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AC" w:rsidRDefault="00134EAC" w:rsidP="005A52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4EAC" w:rsidRPr="005A5286" w:rsidRDefault="00134EAC" w:rsidP="005A52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286" w:rsidRPr="005A5286" w:rsidRDefault="005A5286" w:rsidP="005A5286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5A5286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ASC </w:t>
      </w:r>
      <w:r w:rsidR="00721084">
        <w:rPr>
          <w:rFonts w:ascii="Times New Roman" w:eastAsia="Times New Roman" w:hAnsi="Times New Roman" w:cs="Times New Roman"/>
          <w:b/>
          <w:smallCaps/>
          <w:sz w:val="28"/>
          <w:szCs w:val="28"/>
        </w:rPr>
        <w:t>Executive Committee</w:t>
      </w:r>
    </w:p>
    <w:p w:rsidR="005A5286" w:rsidRPr="005A5286" w:rsidRDefault="005A5286" w:rsidP="005A52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286">
        <w:rPr>
          <w:rFonts w:ascii="Times New Roman" w:eastAsia="Times New Roman" w:hAnsi="Times New Roman" w:cs="Times New Roman"/>
          <w:sz w:val="24"/>
          <w:szCs w:val="24"/>
        </w:rPr>
        <w:t>Agenda – Regular Meeting</w:t>
      </w:r>
    </w:p>
    <w:p w:rsidR="008527D0" w:rsidRDefault="00721084" w:rsidP="005A52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ASC</w:t>
      </w:r>
      <w:r w:rsidR="008527D0">
        <w:rPr>
          <w:rFonts w:ascii="Times New Roman" w:eastAsia="Times New Roman" w:hAnsi="Times New Roman" w:cs="Times New Roman"/>
          <w:sz w:val="24"/>
          <w:szCs w:val="24"/>
        </w:rPr>
        <w:t xml:space="preserve"> Conference Room </w:t>
      </w:r>
      <w:r w:rsidR="00F63286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4F0DFA">
        <w:rPr>
          <w:rFonts w:ascii="Times New Roman" w:eastAsia="Times New Roman" w:hAnsi="Times New Roman" w:cs="Times New Roman"/>
          <w:sz w:val="24"/>
          <w:szCs w:val="24"/>
        </w:rPr>
        <w:t xml:space="preserve"> (1121 N State College Blvd, Fullerton)</w:t>
      </w:r>
    </w:p>
    <w:p w:rsidR="005A5286" w:rsidRPr="005A5286" w:rsidRDefault="001270BE" w:rsidP="001270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21</w:t>
      </w:r>
      <w:r w:rsidR="005C68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5C68F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1715B">
        <w:rPr>
          <w:rFonts w:ascii="Times New Roman" w:eastAsia="Times New Roman" w:hAnsi="Times New Roman" w:cs="Times New Roman"/>
          <w:sz w:val="24"/>
          <w:szCs w:val="24"/>
        </w:rPr>
        <w:t>9</w:t>
      </w:r>
      <w:r w:rsidR="00721084" w:rsidRPr="00721084">
        <w:rPr>
          <w:rFonts w:ascii="Times New Roman" w:eastAsia="Times New Roman" w:hAnsi="Times New Roman" w:cs="Times New Roman"/>
          <w:sz w:val="24"/>
          <w:szCs w:val="24"/>
        </w:rPr>
        <w:t xml:space="preserve">  •</w:t>
      </w:r>
      <w:proofErr w:type="gramEnd"/>
      <w:r w:rsidR="00721084" w:rsidRPr="00721084">
        <w:rPr>
          <w:rFonts w:ascii="Times New Roman" w:eastAsia="Times New Roman" w:hAnsi="Times New Roman" w:cs="Times New Roman"/>
          <w:sz w:val="24"/>
          <w:szCs w:val="24"/>
        </w:rPr>
        <w:t xml:space="preserve">  4:00 pm</w:t>
      </w:r>
    </w:p>
    <w:p w:rsidR="005A5286" w:rsidRPr="005A5286" w:rsidRDefault="005A5286" w:rsidP="005A52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286" w:rsidRPr="005A5286" w:rsidRDefault="005A5286" w:rsidP="008527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286" w:rsidRPr="005A5286" w:rsidRDefault="005A5286" w:rsidP="008527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925" w:rsidRPr="005A5286" w:rsidRDefault="00977925" w:rsidP="00977925">
      <w:pPr>
        <w:numPr>
          <w:ilvl w:val="0"/>
          <w:numId w:val="1"/>
        </w:numPr>
        <w:tabs>
          <w:tab w:val="clear" w:pos="1440"/>
          <w:tab w:val="right" w:leader="dot" w:pos="9360"/>
        </w:tabs>
        <w:spacing w:after="160"/>
        <w:ind w:left="540" w:hanging="54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5A5286">
        <w:rPr>
          <w:rFonts w:ascii="Times New Roman" w:eastAsia="Times New Roman" w:hAnsi="Times New Roman" w:cs="Times New Roman"/>
          <w:smallCaps/>
          <w:sz w:val="24"/>
          <w:szCs w:val="24"/>
        </w:rPr>
        <w:t>Call to Order</w:t>
      </w:r>
      <w:r w:rsidRPr="005A5286"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 w:rsidR="005C68F6">
        <w:rPr>
          <w:rFonts w:ascii="Times New Roman" w:eastAsia="Times New Roman" w:hAnsi="Times New Roman" w:cs="Times New Roman"/>
          <w:smallCaps/>
          <w:sz w:val="24"/>
          <w:szCs w:val="24"/>
        </w:rPr>
        <w:t>Bob Hall</w:t>
      </w:r>
    </w:p>
    <w:p w:rsidR="00977925" w:rsidRDefault="00977925" w:rsidP="00977925">
      <w:pPr>
        <w:numPr>
          <w:ilvl w:val="0"/>
          <w:numId w:val="1"/>
        </w:numPr>
        <w:tabs>
          <w:tab w:val="clear" w:pos="1440"/>
          <w:tab w:val="right" w:leader="dot" w:pos="9360"/>
        </w:tabs>
        <w:spacing w:after="160"/>
        <w:ind w:left="540" w:hanging="54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5A5286">
        <w:rPr>
          <w:rFonts w:ascii="Times New Roman" w:eastAsia="Times New Roman" w:hAnsi="Times New Roman" w:cs="Times New Roman"/>
          <w:smallCaps/>
          <w:sz w:val="24"/>
          <w:szCs w:val="24"/>
        </w:rPr>
        <w:t>Approval of Minutes</w:t>
      </w:r>
      <w:r w:rsidR="001270BE">
        <w:rPr>
          <w:rFonts w:ascii="Times New Roman" w:eastAsia="Times New Roman" w:hAnsi="Times New Roman" w:cs="Times New Roman"/>
          <w:smallCaps/>
          <w:sz w:val="24"/>
          <w:szCs w:val="24"/>
        </w:rPr>
        <w:t>, 01/24/19</w:t>
      </w:r>
      <w:r w:rsidRPr="005A5286"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 w:rsidR="005C68F6">
        <w:rPr>
          <w:rFonts w:ascii="Times New Roman" w:eastAsia="Times New Roman" w:hAnsi="Times New Roman" w:cs="Times New Roman"/>
          <w:smallCaps/>
          <w:sz w:val="24"/>
          <w:szCs w:val="24"/>
        </w:rPr>
        <w:t>Bob Hall</w:t>
      </w:r>
    </w:p>
    <w:p w:rsidR="00F72C02" w:rsidRDefault="00F72C02" w:rsidP="00F72C02">
      <w:pPr>
        <w:numPr>
          <w:ilvl w:val="0"/>
          <w:numId w:val="1"/>
        </w:numPr>
        <w:tabs>
          <w:tab w:val="clear" w:pos="1440"/>
          <w:tab w:val="right" w:leader="dot" w:pos="9360"/>
        </w:tabs>
        <w:spacing w:after="160"/>
        <w:ind w:left="540" w:hanging="54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Public Comment</w:t>
      </w:r>
    </w:p>
    <w:p w:rsidR="00977925" w:rsidRPr="00DC15BD" w:rsidRDefault="00977925" w:rsidP="00DC15BD">
      <w:pPr>
        <w:numPr>
          <w:ilvl w:val="0"/>
          <w:numId w:val="1"/>
        </w:numPr>
        <w:tabs>
          <w:tab w:val="clear" w:pos="1440"/>
          <w:tab w:val="right" w:leader="dot" w:pos="9360"/>
        </w:tabs>
        <w:spacing w:after="160"/>
        <w:ind w:left="540" w:hanging="54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C15BD">
        <w:rPr>
          <w:rFonts w:ascii="Times New Roman" w:eastAsia="Times New Roman" w:hAnsi="Times New Roman" w:cs="Times New Roman"/>
          <w:smallCaps/>
          <w:sz w:val="24"/>
          <w:szCs w:val="24"/>
        </w:rPr>
        <w:t>Executive Director</w:t>
      </w:r>
      <w:r w:rsidR="00094FAD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="001270BE">
        <w:rPr>
          <w:rFonts w:ascii="Times New Roman" w:eastAsia="Times New Roman" w:hAnsi="Times New Roman" w:cs="Times New Roman"/>
          <w:smallCaps/>
          <w:sz w:val="24"/>
          <w:szCs w:val="24"/>
        </w:rPr>
        <w:t>&amp;</w:t>
      </w:r>
      <w:r w:rsidR="00094FAD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Financial</w:t>
      </w:r>
      <w:r w:rsidR="006A0C78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="00DC15BD">
        <w:rPr>
          <w:rFonts w:ascii="Times New Roman" w:eastAsia="Times New Roman" w:hAnsi="Times New Roman" w:cs="Times New Roman"/>
          <w:smallCaps/>
          <w:sz w:val="24"/>
          <w:szCs w:val="24"/>
        </w:rPr>
        <w:t>R</w:t>
      </w:r>
      <w:r w:rsidR="00DC15BD" w:rsidRPr="00DC15BD">
        <w:rPr>
          <w:rFonts w:ascii="Times New Roman" w:eastAsia="Times New Roman" w:hAnsi="Times New Roman" w:cs="Times New Roman"/>
          <w:smallCaps/>
          <w:sz w:val="24"/>
          <w:szCs w:val="24"/>
        </w:rPr>
        <w:t>eport</w:t>
      </w:r>
      <w:r w:rsidRPr="00DC15BD"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 w:rsidR="005C68F6" w:rsidRPr="00DC15BD">
        <w:rPr>
          <w:rFonts w:ascii="Times New Roman" w:eastAsia="Times New Roman" w:hAnsi="Times New Roman" w:cs="Times New Roman"/>
          <w:smallCaps/>
          <w:sz w:val="24"/>
          <w:szCs w:val="24"/>
        </w:rPr>
        <w:t>Chuck Kissel</w:t>
      </w:r>
    </w:p>
    <w:p w:rsidR="00665E1B" w:rsidRDefault="004B582F" w:rsidP="00665E1B">
      <w:pPr>
        <w:numPr>
          <w:ilvl w:val="0"/>
          <w:numId w:val="1"/>
        </w:numPr>
        <w:tabs>
          <w:tab w:val="clear" w:pos="1440"/>
          <w:tab w:val="right" w:leader="dot" w:pos="9360"/>
        </w:tabs>
        <w:spacing w:after="160"/>
        <w:ind w:left="540" w:hanging="54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Action</w:t>
      </w:r>
      <w:r w:rsidR="0021715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Items:</w:t>
      </w:r>
    </w:p>
    <w:p w:rsidR="005C68F6" w:rsidRDefault="000B7E27" w:rsidP="00665E1B">
      <w:pPr>
        <w:pStyle w:val="ListParagraph"/>
        <w:numPr>
          <w:ilvl w:val="2"/>
          <w:numId w:val="1"/>
        </w:numPr>
        <w:tabs>
          <w:tab w:val="clear" w:pos="2590"/>
          <w:tab w:val="right" w:leader="dot" w:pos="9360"/>
        </w:tabs>
        <w:spacing w:after="160"/>
        <w:ind w:left="1080" w:hanging="547"/>
        <w:contextualSpacing w:val="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665E1B">
        <w:rPr>
          <w:rFonts w:ascii="Times New Roman" w:eastAsia="Times New Roman" w:hAnsi="Times New Roman" w:cs="Times New Roman"/>
          <w:smallCaps/>
          <w:sz w:val="24"/>
          <w:szCs w:val="24"/>
        </w:rPr>
        <w:t>Policy # 145 – Purchasing</w:t>
      </w:r>
      <w:r w:rsidRPr="00665E1B">
        <w:rPr>
          <w:rFonts w:ascii="Times New Roman" w:eastAsia="Times New Roman" w:hAnsi="Times New Roman" w:cs="Times New Roman"/>
          <w:smallCaps/>
          <w:sz w:val="24"/>
          <w:szCs w:val="24"/>
        </w:rPr>
        <w:tab/>
        <w:t xml:space="preserve">Chuck </w:t>
      </w:r>
      <w:proofErr w:type="spellStart"/>
      <w:r w:rsidRPr="00665E1B">
        <w:rPr>
          <w:rFonts w:ascii="Times New Roman" w:eastAsia="Times New Roman" w:hAnsi="Times New Roman" w:cs="Times New Roman"/>
          <w:smallCaps/>
          <w:sz w:val="24"/>
          <w:szCs w:val="24"/>
        </w:rPr>
        <w:t>Kissel</w:t>
      </w:r>
      <w:proofErr w:type="spellEnd"/>
    </w:p>
    <w:p w:rsidR="00665E1B" w:rsidRPr="00665E1B" w:rsidRDefault="00665E1B" w:rsidP="00665E1B">
      <w:pPr>
        <w:pStyle w:val="ListParagraph"/>
        <w:numPr>
          <w:ilvl w:val="2"/>
          <w:numId w:val="1"/>
        </w:numPr>
        <w:tabs>
          <w:tab w:val="clear" w:pos="2590"/>
          <w:tab w:val="right" w:leader="dot" w:pos="9360"/>
        </w:tabs>
        <w:spacing w:after="160"/>
        <w:ind w:left="1080" w:hanging="547"/>
        <w:contextualSpacing w:val="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Resolution:  Withdrawal of</w:t>
      </w:r>
      <w:bookmarkStart w:id="0" w:name="_GoBack"/>
      <w:bookmarkEnd w:id="0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Investments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  <w:t xml:space="preserve">Chuck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Kissel</w:t>
      </w:r>
      <w:proofErr w:type="spellEnd"/>
    </w:p>
    <w:p w:rsidR="000B7E27" w:rsidRDefault="000B7E27" w:rsidP="005C68F6">
      <w:pPr>
        <w:numPr>
          <w:ilvl w:val="0"/>
          <w:numId w:val="1"/>
        </w:numPr>
        <w:tabs>
          <w:tab w:val="clear" w:pos="1440"/>
          <w:tab w:val="right" w:leader="dot" w:pos="9360"/>
        </w:tabs>
        <w:spacing w:after="160"/>
        <w:ind w:left="540" w:hanging="54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Discussion Items:</w:t>
      </w:r>
    </w:p>
    <w:p w:rsidR="00D05D7E" w:rsidRDefault="00D05D7E" w:rsidP="00D05D7E">
      <w:pPr>
        <w:pStyle w:val="ListParagraph"/>
        <w:numPr>
          <w:ilvl w:val="2"/>
          <w:numId w:val="1"/>
        </w:numPr>
        <w:tabs>
          <w:tab w:val="right" w:leader="dot" w:pos="9360"/>
        </w:tabs>
        <w:spacing w:after="160"/>
        <w:ind w:left="1094" w:hanging="547"/>
        <w:contextualSpacing w:val="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Policy #102 – Loans</w:t>
      </w:r>
    </w:p>
    <w:p w:rsidR="00D05D7E" w:rsidRDefault="00D05D7E" w:rsidP="00D05D7E">
      <w:pPr>
        <w:pStyle w:val="ListParagraph"/>
        <w:numPr>
          <w:ilvl w:val="2"/>
          <w:numId w:val="1"/>
        </w:numPr>
        <w:tabs>
          <w:tab w:val="right" w:leader="dot" w:pos="9360"/>
        </w:tabs>
        <w:spacing w:after="160"/>
        <w:ind w:left="1094" w:hanging="547"/>
        <w:contextualSpacing w:val="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Policy #105 – Fiduciary Designation</w:t>
      </w:r>
    </w:p>
    <w:p w:rsidR="000B7E27" w:rsidRDefault="000B7E27" w:rsidP="000B7E27">
      <w:pPr>
        <w:pStyle w:val="ListParagraph"/>
        <w:numPr>
          <w:ilvl w:val="2"/>
          <w:numId w:val="1"/>
        </w:numPr>
        <w:tabs>
          <w:tab w:val="right" w:leader="dot" w:pos="9360"/>
        </w:tabs>
        <w:spacing w:after="160"/>
        <w:ind w:left="1094" w:hanging="547"/>
        <w:contextualSpacing w:val="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Policy #115 – Investments</w:t>
      </w:r>
    </w:p>
    <w:p w:rsidR="00D05D7E" w:rsidRDefault="00D05D7E" w:rsidP="00D05D7E">
      <w:pPr>
        <w:pStyle w:val="ListParagraph"/>
        <w:numPr>
          <w:ilvl w:val="2"/>
          <w:numId w:val="1"/>
        </w:numPr>
        <w:tabs>
          <w:tab w:val="right" w:leader="dot" w:pos="9360"/>
        </w:tabs>
        <w:spacing w:after="160"/>
        <w:ind w:left="1094" w:hanging="547"/>
        <w:contextualSpacing w:val="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Policy #140 – Fixed Assets</w:t>
      </w:r>
    </w:p>
    <w:p w:rsidR="00D05D7E" w:rsidRDefault="00D05D7E" w:rsidP="00D05D7E">
      <w:pPr>
        <w:pStyle w:val="ListParagraph"/>
        <w:numPr>
          <w:ilvl w:val="2"/>
          <w:numId w:val="1"/>
        </w:numPr>
        <w:tabs>
          <w:tab w:val="right" w:leader="dot" w:pos="9360"/>
        </w:tabs>
        <w:spacing w:after="160"/>
        <w:ind w:left="1094" w:hanging="547"/>
        <w:contextualSpacing w:val="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Policy #150 – Risk Management &amp; Property &amp; Casualty Ins</w:t>
      </w:r>
    </w:p>
    <w:p w:rsidR="004B582F" w:rsidRDefault="004B582F" w:rsidP="00D05D7E">
      <w:pPr>
        <w:pStyle w:val="ListParagraph"/>
        <w:numPr>
          <w:ilvl w:val="2"/>
          <w:numId w:val="1"/>
        </w:numPr>
        <w:tabs>
          <w:tab w:val="right" w:leader="dot" w:pos="9360"/>
        </w:tabs>
        <w:spacing w:after="160"/>
        <w:ind w:left="1094" w:hanging="547"/>
        <w:contextualSpacing w:val="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Policy #155</w:t>
      </w:r>
      <w:r w:rsidR="00D05D7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– Budgeting Process</w:t>
      </w:r>
    </w:p>
    <w:p w:rsidR="004B582F" w:rsidRDefault="00D05D7E" w:rsidP="005C68F6">
      <w:pPr>
        <w:pStyle w:val="ListParagraph"/>
        <w:numPr>
          <w:ilvl w:val="2"/>
          <w:numId w:val="1"/>
        </w:numPr>
        <w:tabs>
          <w:tab w:val="right" w:leader="dot" w:pos="9360"/>
        </w:tabs>
        <w:spacing w:after="160"/>
        <w:ind w:left="1094" w:hanging="547"/>
        <w:contextualSpacing w:val="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Policy #201 – </w:t>
      </w:r>
      <w:r w:rsidR="004B582F">
        <w:rPr>
          <w:rFonts w:ascii="Times New Roman" w:eastAsia="Times New Roman" w:hAnsi="Times New Roman" w:cs="Times New Roman"/>
          <w:smallCaps/>
          <w:sz w:val="24"/>
          <w:szCs w:val="24"/>
        </w:rPr>
        <w:t>Executive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Compensation</w:t>
      </w:r>
    </w:p>
    <w:p w:rsidR="00D05D7E" w:rsidRDefault="00D05D7E" w:rsidP="005C68F6">
      <w:pPr>
        <w:pStyle w:val="ListParagraph"/>
        <w:numPr>
          <w:ilvl w:val="2"/>
          <w:numId w:val="1"/>
        </w:numPr>
        <w:tabs>
          <w:tab w:val="right" w:leader="dot" w:pos="9360"/>
        </w:tabs>
        <w:spacing w:after="160"/>
        <w:ind w:left="1094" w:hanging="547"/>
        <w:contextualSpacing w:val="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Policy #202 – Whistleblowers</w:t>
      </w:r>
    </w:p>
    <w:p w:rsidR="004B582F" w:rsidRDefault="00D05D7E" w:rsidP="005C68F6">
      <w:pPr>
        <w:pStyle w:val="ListParagraph"/>
        <w:numPr>
          <w:ilvl w:val="2"/>
          <w:numId w:val="1"/>
        </w:numPr>
        <w:tabs>
          <w:tab w:val="right" w:leader="dot" w:pos="9360"/>
        </w:tabs>
        <w:spacing w:after="160"/>
        <w:ind w:left="1094" w:hanging="547"/>
        <w:contextualSpacing w:val="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Policy #210 – </w:t>
      </w:r>
      <w:r w:rsidR="004B582F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Automobile Allowance </w:t>
      </w:r>
    </w:p>
    <w:p w:rsidR="00977925" w:rsidRPr="005A5286" w:rsidRDefault="00977925" w:rsidP="00977925">
      <w:pPr>
        <w:numPr>
          <w:ilvl w:val="0"/>
          <w:numId w:val="1"/>
        </w:numPr>
        <w:tabs>
          <w:tab w:val="clear" w:pos="1440"/>
          <w:tab w:val="right" w:leader="dot" w:pos="9360"/>
        </w:tabs>
        <w:spacing w:after="160"/>
        <w:ind w:left="540" w:hanging="54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Announcements</w:t>
      </w:r>
      <w:r w:rsidRPr="005A5286">
        <w:rPr>
          <w:rFonts w:ascii="Times New Roman" w:eastAsia="Times New Roman" w:hAnsi="Times New Roman" w:cs="Times New Roman"/>
          <w:smallCaps/>
          <w:sz w:val="24"/>
          <w:szCs w:val="24"/>
        </w:rPr>
        <w:t>:</w:t>
      </w:r>
    </w:p>
    <w:p w:rsidR="005C68F6" w:rsidRDefault="005C68F6" w:rsidP="005C68F6">
      <w:pPr>
        <w:numPr>
          <w:ilvl w:val="0"/>
          <w:numId w:val="2"/>
        </w:numPr>
        <w:tabs>
          <w:tab w:val="left" w:pos="2160"/>
        </w:tabs>
        <w:spacing w:after="160"/>
        <w:ind w:left="1800" w:right="1800" w:firstLine="0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5A5286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Board Meeting –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Thu</w:t>
      </w:r>
      <w:r w:rsidRPr="003055FF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03</w:t>
      </w:r>
      <w:r w:rsidRPr="003055FF">
        <w:rPr>
          <w:rFonts w:ascii="Times New Roman" w:eastAsia="Times New Roman" w:hAnsi="Times New Roman" w:cs="Times New Roman"/>
          <w:smallCaps/>
          <w:sz w:val="24"/>
          <w:szCs w:val="24"/>
        </w:rPr>
        <w:t>/</w:t>
      </w:r>
      <w:r w:rsidR="0021715B">
        <w:rPr>
          <w:rFonts w:ascii="Times New Roman" w:eastAsia="Times New Roman" w:hAnsi="Times New Roman" w:cs="Times New Roman"/>
          <w:smallCaps/>
          <w:sz w:val="24"/>
          <w:szCs w:val="24"/>
        </w:rPr>
        <w:t>21</w:t>
      </w:r>
      <w:r w:rsidRPr="005A5286">
        <w:rPr>
          <w:rFonts w:ascii="Times New Roman" w:eastAsia="Times New Roman" w:hAnsi="Times New Roman" w:cs="Times New Roman"/>
          <w:smallCaps/>
          <w:sz w:val="24"/>
          <w:szCs w:val="24"/>
        </w:rPr>
        <w:t>/</w:t>
      </w:r>
      <w:r w:rsidR="0021715B">
        <w:rPr>
          <w:rFonts w:ascii="Times New Roman" w:eastAsia="Times New Roman" w:hAnsi="Times New Roman" w:cs="Times New Roman"/>
          <w:smallCaps/>
          <w:sz w:val="24"/>
          <w:szCs w:val="24"/>
        </w:rPr>
        <w:t>19</w:t>
      </w:r>
      <w:r w:rsidR="00BE6C1C">
        <w:rPr>
          <w:rFonts w:ascii="Times New Roman" w:eastAsia="Times New Roman" w:hAnsi="Times New Roman" w:cs="Times New Roman"/>
          <w:smallCaps/>
          <w:sz w:val="24"/>
          <w:szCs w:val="24"/>
        </w:rPr>
        <w:t>, 3:30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5A5286">
        <w:rPr>
          <w:rFonts w:ascii="Times New Roman" w:eastAsia="Times New Roman" w:hAnsi="Times New Roman" w:cs="Times New Roman"/>
          <w:smallCaps/>
          <w:sz w:val="24"/>
          <w:szCs w:val="24"/>
        </w:rPr>
        <w:t>pm</w:t>
      </w:r>
    </w:p>
    <w:p w:rsidR="00F72C02" w:rsidRDefault="00F72C02" w:rsidP="00F72C02">
      <w:pPr>
        <w:numPr>
          <w:ilvl w:val="0"/>
          <w:numId w:val="2"/>
        </w:numPr>
        <w:tabs>
          <w:tab w:val="left" w:pos="2160"/>
        </w:tabs>
        <w:spacing w:after="160"/>
        <w:ind w:left="1800" w:right="1800" w:firstLine="0"/>
        <w:rPr>
          <w:rFonts w:ascii="Times New Roman" w:eastAsia="Times New Roman" w:hAnsi="Times New Roman" w:cs="Times New Roman"/>
          <w:smallCap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ExComm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Meeting – Thu </w:t>
      </w:r>
      <w:r w:rsidR="005C68F6">
        <w:rPr>
          <w:rFonts w:ascii="Times New Roman" w:eastAsia="Times New Roman" w:hAnsi="Times New Roman" w:cs="Times New Roman"/>
          <w:smallCaps/>
          <w:sz w:val="24"/>
          <w:szCs w:val="24"/>
        </w:rPr>
        <w:t>04/</w:t>
      </w:r>
      <w:r w:rsidR="0021715B">
        <w:rPr>
          <w:rFonts w:ascii="Times New Roman" w:eastAsia="Times New Roman" w:hAnsi="Times New Roman" w:cs="Times New Roman"/>
          <w:smallCaps/>
          <w:sz w:val="24"/>
          <w:szCs w:val="24"/>
        </w:rPr>
        <w:t>25</w:t>
      </w:r>
      <w:r w:rsidR="005C68F6">
        <w:rPr>
          <w:rFonts w:ascii="Times New Roman" w:eastAsia="Times New Roman" w:hAnsi="Times New Roman" w:cs="Times New Roman"/>
          <w:smallCaps/>
          <w:sz w:val="24"/>
          <w:szCs w:val="24"/>
        </w:rPr>
        <w:t>/</w:t>
      </w:r>
      <w:r w:rsidR="0021715B">
        <w:rPr>
          <w:rFonts w:ascii="Times New Roman" w:eastAsia="Times New Roman" w:hAnsi="Times New Roman" w:cs="Times New Roman"/>
          <w:smallCap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, 4:00 pm</w:t>
      </w:r>
    </w:p>
    <w:p w:rsidR="00977925" w:rsidRPr="005A5286" w:rsidRDefault="00977925" w:rsidP="00977925">
      <w:pPr>
        <w:numPr>
          <w:ilvl w:val="0"/>
          <w:numId w:val="1"/>
        </w:numPr>
        <w:tabs>
          <w:tab w:val="clear" w:pos="1440"/>
          <w:tab w:val="right" w:leader="dot" w:pos="9360"/>
        </w:tabs>
        <w:spacing w:after="160"/>
        <w:ind w:left="540" w:hanging="54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5A5286">
        <w:rPr>
          <w:rFonts w:ascii="Times New Roman" w:eastAsia="Times New Roman" w:hAnsi="Times New Roman" w:cs="Times New Roman"/>
          <w:smallCaps/>
          <w:sz w:val="24"/>
          <w:szCs w:val="24"/>
        </w:rPr>
        <w:t>Adjournment</w:t>
      </w:r>
      <w:r w:rsidRPr="005A5286"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 w:rsidR="005C68F6">
        <w:rPr>
          <w:rFonts w:ascii="Times New Roman" w:eastAsia="Times New Roman" w:hAnsi="Times New Roman" w:cs="Times New Roman"/>
          <w:smallCaps/>
          <w:sz w:val="24"/>
          <w:szCs w:val="24"/>
        </w:rPr>
        <w:t>Bob Hall</w:t>
      </w:r>
    </w:p>
    <w:sectPr w:rsidR="00977925" w:rsidRPr="005A5286" w:rsidSect="00ED607F">
      <w:headerReference w:type="first" r:id="rId7"/>
      <w:footerReference w:type="first" r:id="rId8"/>
      <w:pgSz w:w="12240" w:h="15840" w:code="1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48" w:rsidRDefault="00471548" w:rsidP="00E9797E">
      <w:r>
        <w:separator/>
      </w:r>
    </w:p>
  </w:endnote>
  <w:endnote w:type="continuationSeparator" w:id="0">
    <w:p w:rsidR="00471548" w:rsidRDefault="00471548" w:rsidP="00E9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7F" w:rsidRPr="00A57451" w:rsidRDefault="00900980" w:rsidP="00ED607F">
    <w:pPr>
      <w:ind w:left="-720" w:right="-720"/>
      <w:jc w:val="center"/>
      <w:rPr>
        <w:color w:val="1E4365"/>
        <w:spacing w:val="48"/>
      </w:rPr>
    </w:pPr>
    <w:r>
      <w:rPr>
        <w:rFonts w:ascii="Garamond" w:eastAsia="Times" w:hAnsi="Garamond" w:cs="Times New Roman"/>
        <w:smallCaps/>
        <w:color w:val="1E4365"/>
        <w:spacing w:val="30"/>
        <w:szCs w:val="24"/>
      </w:rPr>
      <w:t>www.csufASC.org • 1121 N State College Blvd • Fullerton • California • 92831-3014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48" w:rsidRDefault="00471548" w:rsidP="00E9797E">
      <w:r>
        <w:separator/>
      </w:r>
    </w:p>
  </w:footnote>
  <w:footnote w:type="continuationSeparator" w:id="0">
    <w:p w:rsidR="00471548" w:rsidRDefault="00471548" w:rsidP="00E9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7F" w:rsidRDefault="00ED607F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0" allowOverlap="0" wp14:anchorId="740B26DA" wp14:editId="6ADE623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286000" cy="704088"/>
          <wp:effectExtent l="0" t="0" r="0" b="1270"/>
          <wp:wrapNone/>
          <wp:docPr id="1" name="Picture 1" descr="ASC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C-logo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47" t="21739" r="12689" b="27950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47A7"/>
    <w:multiLevelType w:val="hybridMultilevel"/>
    <w:tmpl w:val="36C0B4E2"/>
    <w:lvl w:ilvl="0" w:tplc="8DF69BF8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2" w:tplc="2E6E76EC">
      <w:start w:val="1"/>
      <w:numFmt w:val="upperLetter"/>
      <w:lvlText w:val="%3."/>
      <w:lvlJc w:val="left"/>
      <w:pPr>
        <w:tabs>
          <w:tab w:val="num" w:pos="2590"/>
        </w:tabs>
        <w:ind w:left="259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 w15:restartNumberingAfterBreak="0">
    <w:nsid w:val="21EF11AB"/>
    <w:multiLevelType w:val="hybridMultilevel"/>
    <w:tmpl w:val="9CE0A908"/>
    <w:lvl w:ilvl="0" w:tplc="2E6E76E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2" w:tplc="2E6E76EC">
      <w:start w:val="1"/>
      <w:numFmt w:val="upperLetter"/>
      <w:lvlText w:val="%3."/>
      <w:lvlJc w:val="left"/>
      <w:pPr>
        <w:tabs>
          <w:tab w:val="num" w:pos="2590"/>
        </w:tabs>
        <w:ind w:left="259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" w15:restartNumberingAfterBreak="0">
    <w:nsid w:val="305575A2"/>
    <w:multiLevelType w:val="hybridMultilevel"/>
    <w:tmpl w:val="15107B06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7F449E0"/>
    <w:multiLevelType w:val="hybridMultilevel"/>
    <w:tmpl w:val="742EAC74"/>
    <w:lvl w:ilvl="0" w:tplc="2E6E76EC">
      <w:start w:val="1"/>
      <w:numFmt w:val="upperLetter"/>
      <w:lvlText w:val="%1."/>
      <w:lvlJc w:val="left"/>
      <w:pPr>
        <w:tabs>
          <w:tab w:val="num" w:pos="2590"/>
        </w:tabs>
        <w:ind w:left="25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45012"/>
    <w:multiLevelType w:val="hybridMultilevel"/>
    <w:tmpl w:val="FAF4300C"/>
    <w:lvl w:ilvl="0" w:tplc="8DF69BF8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2" w:tplc="2E6E76EC">
      <w:start w:val="1"/>
      <w:numFmt w:val="upperLetter"/>
      <w:lvlText w:val="%3."/>
      <w:lvlJc w:val="left"/>
      <w:pPr>
        <w:tabs>
          <w:tab w:val="num" w:pos="2590"/>
        </w:tabs>
        <w:ind w:left="259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5" w15:restartNumberingAfterBreak="0">
    <w:nsid w:val="7EC64269"/>
    <w:multiLevelType w:val="hybridMultilevel"/>
    <w:tmpl w:val="B5FAAD72"/>
    <w:lvl w:ilvl="0" w:tplc="66AC7046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86"/>
    <w:rsid w:val="00046413"/>
    <w:rsid w:val="000519F9"/>
    <w:rsid w:val="00062ED2"/>
    <w:rsid w:val="000753CD"/>
    <w:rsid w:val="0008781C"/>
    <w:rsid w:val="00094FAD"/>
    <w:rsid w:val="000B66F2"/>
    <w:rsid w:val="000B7E27"/>
    <w:rsid w:val="000E4198"/>
    <w:rsid w:val="0010337B"/>
    <w:rsid w:val="00124961"/>
    <w:rsid w:val="0012649E"/>
    <w:rsid w:val="001270BE"/>
    <w:rsid w:val="00134EAC"/>
    <w:rsid w:val="00137E8E"/>
    <w:rsid w:val="00175128"/>
    <w:rsid w:val="0019722A"/>
    <w:rsid w:val="001A4AE2"/>
    <w:rsid w:val="001B70A7"/>
    <w:rsid w:val="0021715B"/>
    <w:rsid w:val="0023674C"/>
    <w:rsid w:val="00237DE3"/>
    <w:rsid w:val="0026288D"/>
    <w:rsid w:val="00262F31"/>
    <w:rsid w:val="00293353"/>
    <w:rsid w:val="0029490B"/>
    <w:rsid w:val="002F0E3F"/>
    <w:rsid w:val="003055FF"/>
    <w:rsid w:val="00317295"/>
    <w:rsid w:val="00334A49"/>
    <w:rsid w:val="00350485"/>
    <w:rsid w:val="003766F9"/>
    <w:rsid w:val="003D70BD"/>
    <w:rsid w:val="003E340A"/>
    <w:rsid w:val="003E4FB9"/>
    <w:rsid w:val="003F4259"/>
    <w:rsid w:val="004077AC"/>
    <w:rsid w:val="00414454"/>
    <w:rsid w:val="004373E1"/>
    <w:rsid w:val="00470DD5"/>
    <w:rsid w:val="00471548"/>
    <w:rsid w:val="00490C8F"/>
    <w:rsid w:val="00497D6B"/>
    <w:rsid w:val="004B582F"/>
    <w:rsid w:val="004F0DFA"/>
    <w:rsid w:val="004F3365"/>
    <w:rsid w:val="00527A03"/>
    <w:rsid w:val="0057081D"/>
    <w:rsid w:val="005A5286"/>
    <w:rsid w:val="005A6550"/>
    <w:rsid w:val="005C68F6"/>
    <w:rsid w:val="005F4EC5"/>
    <w:rsid w:val="00602556"/>
    <w:rsid w:val="00621E7B"/>
    <w:rsid w:val="00633134"/>
    <w:rsid w:val="00641D55"/>
    <w:rsid w:val="00651D2D"/>
    <w:rsid w:val="00665E1B"/>
    <w:rsid w:val="00666AA1"/>
    <w:rsid w:val="00672F7C"/>
    <w:rsid w:val="006A0C78"/>
    <w:rsid w:val="006B0045"/>
    <w:rsid w:val="006D29A8"/>
    <w:rsid w:val="006F5593"/>
    <w:rsid w:val="00721084"/>
    <w:rsid w:val="00725B3F"/>
    <w:rsid w:val="00767E51"/>
    <w:rsid w:val="007775AA"/>
    <w:rsid w:val="00784F40"/>
    <w:rsid w:val="007A247F"/>
    <w:rsid w:val="007D37F3"/>
    <w:rsid w:val="00840962"/>
    <w:rsid w:val="0085073E"/>
    <w:rsid w:val="008527D0"/>
    <w:rsid w:val="00856D59"/>
    <w:rsid w:val="008A29AD"/>
    <w:rsid w:val="008A76B7"/>
    <w:rsid w:val="008C2E2E"/>
    <w:rsid w:val="008C4A66"/>
    <w:rsid w:val="00900980"/>
    <w:rsid w:val="00905267"/>
    <w:rsid w:val="00937699"/>
    <w:rsid w:val="00957A83"/>
    <w:rsid w:val="00972E8C"/>
    <w:rsid w:val="009776A0"/>
    <w:rsid w:val="00977925"/>
    <w:rsid w:val="009806C6"/>
    <w:rsid w:val="009B63C7"/>
    <w:rsid w:val="009D6BD9"/>
    <w:rsid w:val="009E1705"/>
    <w:rsid w:val="00A21358"/>
    <w:rsid w:val="00A457AC"/>
    <w:rsid w:val="00A503D2"/>
    <w:rsid w:val="00A50F04"/>
    <w:rsid w:val="00A57451"/>
    <w:rsid w:val="00A83EF4"/>
    <w:rsid w:val="00AA465A"/>
    <w:rsid w:val="00B2362D"/>
    <w:rsid w:val="00B321C6"/>
    <w:rsid w:val="00B41FD2"/>
    <w:rsid w:val="00B4265F"/>
    <w:rsid w:val="00B45271"/>
    <w:rsid w:val="00B700DB"/>
    <w:rsid w:val="00B9542D"/>
    <w:rsid w:val="00B958B4"/>
    <w:rsid w:val="00BD1019"/>
    <w:rsid w:val="00BE6C1C"/>
    <w:rsid w:val="00C361B7"/>
    <w:rsid w:val="00C65043"/>
    <w:rsid w:val="00C761D8"/>
    <w:rsid w:val="00CA0328"/>
    <w:rsid w:val="00CC33C9"/>
    <w:rsid w:val="00CD6ACF"/>
    <w:rsid w:val="00D05D7E"/>
    <w:rsid w:val="00D13480"/>
    <w:rsid w:val="00D32B8F"/>
    <w:rsid w:val="00D820AD"/>
    <w:rsid w:val="00DA0ECD"/>
    <w:rsid w:val="00DC15BD"/>
    <w:rsid w:val="00DE258E"/>
    <w:rsid w:val="00DF72EE"/>
    <w:rsid w:val="00E110F7"/>
    <w:rsid w:val="00E30E32"/>
    <w:rsid w:val="00E9797E"/>
    <w:rsid w:val="00EA4F1F"/>
    <w:rsid w:val="00ED607F"/>
    <w:rsid w:val="00F27DB0"/>
    <w:rsid w:val="00F63286"/>
    <w:rsid w:val="00F72C02"/>
    <w:rsid w:val="00F74FF7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22227"/>
  <w15:docId w15:val="{4B42E910-7249-422F-8F3C-E12C5008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7E"/>
  </w:style>
  <w:style w:type="paragraph" w:styleId="Footer">
    <w:name w:val="footer"/>
    <w:basedOn w:val="Normal"/>
    <w:link w:val="FooterChar"/>
    <w:uiPriority w:val="99"/>
    <w:unhideWhenUsed/>
    <w:rsid w:val="00E97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7E"/>
  </w:style>
  <w:style w:type="paragraph" w:styleId="BalloonText">
    <w:name w:val="Balloon Text"/>
    <w:basedOn w:val="Normal"/>
    <w:link w:val="BalloonTextChar"/>
    <w:uiPriority w:val="99"/>
    <w:semiHidden/>
    <w:unhideWhenUsed/>
    <w:rsid w:val="00ED6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hl\Desktop\ASC%20Ltrhd%202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ASC Ltrhd 210</Template>
  <TotalTime>29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 ASC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Ehl, Ann</dc:creator>
  <cp:lastModifiedBy>Ehl, Ann</cp:lastModifiedBy>
  <cp:revision>7</cp:revision>
  <cp:lastPrinted>2019-02-14T22:58:00Z</cp:lastPrinted>
  <dcterms:created xsi:type="dcterms:W3CDTF">2019-01-18T21:35:00Z</dcterms:created>
  <dcterms:modified xsi:type="dcterms:W3CDTF">2019-02-14T23:39:00Z</dcterms:modified>
</cp:coreProperties>
</file>