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3ED0" w14:textId="0C2A5DC5" w:rsidR="00C6607D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CSUF Opera Theatre</w:t>
      </w:r>
    </w:p>
    <w:p w14:paraId="73768B81" w14:textId="3E0C6DEE" w:rsidR="00691EC4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Audition Form</w:t>
      </w:r>
    </w:p>
    <w:p w14:paraId="7DE2108F" w14:textId="77777777" w:rsidR="00691EC4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</w:p>
    <w:p w14:paraId="2EA8A8B7" w14:textId="5F010EA4" w:rsidR="00691EC4" w:rsidRPr="004F7078" w:rsidRDefault="00691EC4" w:rsidP="004F707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F7078">
        <w:rPr>
          <w:rFonts w:ascii="Bookman Old Style" w:hAnsi="Bookman Old Style"/>
          <w:b/>
          <w:bCs/>
          <w:sz w:val="22"/>
          <w:szCs w:val="22"/>
        </w:rPr>
        <w:t xml:space="preserve">Please print </w:t>
      </w:r>
      <w:r w:rsidR="004F7078">
        <w:rPr>
          <w:rFonts w:ascii="Bookman Old Style" w:hAnsi="Bookman Old Style"/>
          <w:b/>
          <w:bCs/>
          <w:sz w:val="22"/>
          <w:szCs w:val="22"/>
        </w:rPr>
        <w:t xml:space="preserve">this form </w:t>
      </w:r>
      <w:r w:rsidRPr="004F7078">
        <w:rPr>
          <w:rFonts w:ascii="Bookman Old Style" w:hAnsi="Bookman Old Style"/>
          <w:b/>
          <w:bCs/>
          <w:sz w:val="22"/>
          <w:szCs w:val="22"/>
        </w:rPr>
        <w:t xml:space="preserve">and </w:t>
      </w:r>
      <w:r w:rsidR="001C655B">
        <w:rPr>
          <w:rFonts w:ascii="Bookman Old Style" w:hAnsi="Bookman Old Style"/>
          <w:b/>
          <w:bCs/>
          <w:sz w:val="22"/>
          <w:szCs w:val="22"/>
        </w:rPr>
        <w:t xml:space="preserve">either scan and email to Dr. Jennings prior to your audition or </w:t>
      </w:r>
      <w:r w:rsidRPr="004F7078">
        <w:rPr>
          <w:rFonts w:ascii="Bookman Old Style" w:hAnsi="Bookman Old Style"/>
          <w:b/>
          <w:bCs/>
          <w:sz w:val="22"/>
          <w:szCs w:val="22"/>
        </w:rPr>
        <w:t>bring with you to your audition</w:t>
      </w:r>
    </w:p>
    <w:p w14:paraId="74584C89" w14:textId="7A7D1C07" w:rsidR="00691EC4" w:rsidRPr="006A7E61" w:rsidRDefault="00691EC4" w:rsidP="006A7E61">
      <w:pPr>
        <w:rPr>
          <w:rFonts w:ascii="Bookman Old Style" w:hAnsi="Bookman Old Style"/>
          <w:sz w:val="22"/>
          <w:szCs w:val="22"/>
        </w:rPr>
      </w:pPr>
    </w:p>
    <w:p w14:paraId="2CA926EA" w14:textId="10E56F5C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Name: ________________________________________</w:t>
      </w:r>
    </w:p>
    <w:p w14:paraId="4CEDE254" w14:textId="5D109C69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614D5790" w14:textId="79C02D0E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Email Address: _______________________________</w:t>
      </w:r>
    </w:p>
    <w:p w14:paraId="5C8D7775" w14:textId="2BD84D8F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5E74756E" w14:textId="2E560CFF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Cell Phone: ___________________________________</w:t>
      </w:r>
    </w:p>
    <w:p w14:paraId="363D5626" w14:textId="6A1EBC87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833873F" w14:textId="3526DD52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Classification (Circle one):  </w:t>
      </w:r>
      <w:r w:rsidR="004F7078">
        <w:rPr>
          <w:rFonts w:ascii="Bookman Old Style" w:hAnsi="Bookman Old Style"/>
          <w:sz w:val="22"/>
          <w:szCs w:val="22"/>
        </w:rPr>
        <w:t>FR</w:t>
      </w:r>
      <w:r w:rsidRPr="006A7E61">
        <w:rPr>
          <w:rFonts w:ascii="Bookman Old Style" w:hAnsi="Bookman Old Style"/>
          <w:sz w:val="22"/>
          <w:szCs w:val="22"/>
        </w:rPr>
        <w:t xml:space="preserve">   SO    JR    SR    Graduate Student</w:t>
      </w:r>
      <w:r w:rsidR="00C27227">
        <w:rPr>
          <w:rFonts w:ascii="Bookman Old Style" w:hAnsi="Bookman Old Style"/>
          <w:sz w:val="22"/>
          <w:szCs w:val="22"/>
        </w:rPr>
        <w:tab/>
      </w:r>
      <w:r w:rsidR="00C27227">
        <w:rPr>
          <w:rFonts w:ascii="Bookman Old Style" w:hAnsi="Bookman Old Style"/>
          <w:sz w:val="22"/>
          <w:szCs w:val="22"/>
        </w:rPr>
        <w:tab/>
        <w:t>AD</w:t>
      </w:r>
    </w:p>
    <w:p w14:paraId="12459458" w14:textId="1258B7ED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C912D7B" w14:textId="6BA48360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Major (be specific): ____________________________</w:t>
      </w:r>
    </w:p>
    <w:p w14:paraId="2150FDC1" w14:textId="3B2393AE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5EE54763" w14:textId="1E2CC6DB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Voice Type: ___________________________________</w:t>
      </w:r>
    </w:p>
    <w:p w14:paraId="36D588B1" w14:textId="38E9B812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16CAAB3" w14:textId="03088E85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Have you had piano training? ______ If so, how long? ________</w:t>
      </w:r>
    </w:p>
    <w:p w14:paraId="0E7C4C4E" w14:textId="5187FDE6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69245388" w14:textId="314C13AB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Languages studied or spoken? _____________________________________________</w:t>
      </w:r>
    </w:p>
    <w:p w14:paraId="4E9B5712" w14:textId="3868201C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0DA4B275" w14:textId="1928206A" w:rsidR="00691EC4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What Diction courses have you taken? _____________________________________</w:t>
      </w:r>
    </w:p>
    <w:p w14:paraId="33704844" w14:textId="759136A9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4873BA53" w14:textId="54D82F5A" w:rsidR="00691EC4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Do you have experience with the International Phonetic Alphabet? __________</w:t>
      </w:r>
    </w:p>
    <w:p w14:paraId="049D7FB8" w14:textId="2939582A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0BD1C97E" w14:textId="044F892C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Please list any conflicts you have with the course’s Monday/Wednesday 4:30-10:00 </w:t>
      </w:r>
      <w:r w:rsidR="00E85DF9">
        <w:rPr>
          <w:rFonts w:ascii="Bookman Old Style" w:hAnsi="Bookman Old Style"/>
          <w:sz w:val="22"/>
          <w:szCs w:val="22"/>
        </w:rPr>
        <w:t>r</w:t>
      </w:r>
      <w:r w:rsidRPr="006A7E61">
        <w:rPr>
          <w:rFonts w:ascii="Bookman Old Style" w:hAnsi="Bookman Old Style"/>
          <w:sz w:val="22"/>
          <w:szCs w:val="22"/>
        </w:rPr>
        <w:t>ehearsal time.</w:t>
      </w:r>
    </w:p>
    <w:p w14:paraId="3FD8C81A" w14:textId="7A8173B8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534157B9" w14:textId="3CB7FD4F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____________________________________________________________________________</w:t>
      </w:r>
    </w:p>
    <w:p w14:paraId="28B43B29" w14:textId="3FEFAACE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*Keep in mind, that conflicts with the regularly scheduled class </w:t>
      </w:r>
      <w:r w:rsidR="00E85DF9">
        <w:rPr>
          <w:rFonts w:ascii="Bookman Old Style" w:hAnsi="Bookman Old Style"/>
          <w:sz w:val="22"/>
          <w:szCs w:val="22"/>
        </w:rPr>
        <w:t xml:space="preserve">times </w:t>
      </w:r>
      <w:r w:rsidRPr="006A7E61">
        <w:rPr>
          <w:rFonts w:ascii="Bookman Old Style" w:hAnsi="Bookman Old Style"/>
          <w:sz w:val="22"/>
          <w:szCs w:val="22"/>
        </w:rPr>
        <w:t xml:space="preserve">may restrict your ability to be cast and enroll </w:t>
      </w:r>
      <w:r w:rsidR="00E85DF9">
        <w:rPr>
          <w:rFonts w:ascii="Bookman Old Style" w:hAnsi="Bookman Old Style"/>
          <w:sz w:val="22"/>
          <w:szCs w:val="22"/>
        </w:rPr>
        <w:t>i</w:t>
      </w:r>
      <w:r w:rsidRPr="006A7E61">
        <w:rPr>
          <w:rFonts w:ascii="Bookman Old Style" w:hAnsi="Bookman Old Style"/>
          <w:sz w:val="22"/>
          <w:szCs w:val="22"/>
        </w:rPr>
        <w:t>n the course.</w:t>
      </w:r>
      <w:r w:rsidR="004F7078">
        <w:rPr>
          <w:rFonts w:ascii="Bookman Old Style" w:hAnsi="Bookman Old Style"/>
          <w:sz w:val="22"/>
          <w:szCs w:val="22"/>
        </w:rPr>
        <w:t xml:space="preserve"> Please speak with Dr. Jennings about any conflicts. </w:t>
      </w:r>
    </w:p>
    <w:p w14:paraId="26CE9DE9" w14:textId="5F8CC132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52E3601B" w14:textId="2753F7DF" w:rsidR="004F7078" w:rsidRDefault="001C655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</w:t>
      </w:r>
      <w:r w:rsidR="004F7078">
        <w:rPr>
          <w:rFonts w:ascii="Bookman Old Style" w:hAnsi="Bookman Old Style"/>
          <w:sz w:val="22"/>
          <w:szCs w:val="22"/>
        </w:rPr>
        <w:t xml:space="preserve">Are you auditioning for </w:t>
      </w:r>
      <w:r w:rsidR="004F7078" w:rsidRPr="004F7078">
        <w:rPr>
          <w:rFonts w:ascii="Bookman Old Style" w:hAnsi="Bookman Old Style"/>
          <w:b/>
          <w:bCs/>
          <w:sz w:val="22"/>
          <w:szCs w:val="22"/>
        </w:rPr>
        <w:t>A</w:t>
      </w:r>
      <w:r w:rsidR="004F7078">
        <w:rPr>
          <w:rFonts w:ascii="Bookman Old Style" w:hAnsi="Bookman Old Style"/>
          <w:sz w:val="22"/>
          <w:szCs w:val="22"/>
        </w:rPr>
        <w:t xml:space="preserve">. Fall Semester Scenes Program </w:t>
      </w:r>
      <w:r w:rsidR="004F7078" w:rsidRPr="001C655B">
        <w:rPr>
          <w:rFonts w:ascii="Bookman Old Style" w:hAnsi="Bookman Old Style"/>
          <w:sz w:val="22"/>
          <w:szCs w:val="22"/>
          <w:u w:val="single"/>
        </w:rPr>
        <w:t>only</w:t>
      </w:r>
      <w:r w:rsidR="004F7078">
        <w:rPr>
          <w:rFonts w:ascii="Bookman Old Style" w:hAnsi="Bookman Old Style"/>
          <w:sz w:val="22"/>
          <w:szCs w:val="22"/>
        </w:rPr>
        <w:t xml:space="preserve">, </w:t>
      </w:r>
      <w:r w:rsidR="004F7078" w:rsidRPr="004F7078">
        <w:rPr>
          <w:rFonts w:ascii="Bookman Old Style" w:hAnsi="Bookman Old Style"/>
          <w:b/>
          <w:bCs/>
          <w:sz w:val="22"/>
          <w:szCs w:val="22"/>
        </w:rPr>
        <w:t>B.</w:t>
      </w:r>
      <w:r w:rsidR="004F7078">
        <w:rPr>
          <w:rFonts w:ascii="Bookman Old Style" w:hAnsi="Bookman Old Style"/>
          <w:sz w:val="22"/>
          <w:szCs w:val="22"/>
        </w:rPr>
        <w:t xml:space="preserve"> Spring Production of </w:t>
      </w:r>
      <w:r w:rsidR="0063139E">
        <w:rPr>
          <w:rFonts w:ascii="Bookman Old Style" w:hAnsi="Bookman Old Style"/>
          <w:i/>
          <w:iCs/>
          <w:sz w:val="22"/>
          <w:szCs w:val="22"/>
        </w:rPr>
        <w:t>Albert He</w:t>
      </w:r>
      <w:r w:rsidR="00814E43">
        <w:rPr>
          <w:rFonts w:ascii="Bookman Old Style" w:hAnsi="Bookman Old Style"/>
          <w:i/>
          <w:iCs/>
          <w:sz w:val="22"/>
          <w:szCs w:val="22"/>
        </w:rPr>
        <w:t>r</w:t>
      </w:r>
      <w:r w:rsidR="0063139E">
        <w:rPr>
          <w:rFonts w:ascii="Bookman Old Style" w:hAnsi="Bookman Old Style"/>
          <w:i/>
          <w:iCs/>
          <w:sz w:val="22"/>
          <w:szCs w:val="22"/>
        </w:rPr>
        <w:t>ring</w:t>
      </w:r>
      <w:r w:rsidR="004F7078">
        <w:rPr>
          <w:rFonts w:ascii="Bookman Old Style" w:hAnsi="Bookman Old Style"/>
          <w:sz w:val="22"/>
          <w:szCs w:val="22"/>
        </w:rPr>
        <w:t xml:space="preserve"> </w:t>
      </w:r>
      <w:r w:rsidR="004F7078" w:rsidRPr="001C655B">
        <w:rPr>
          <w:rFonts w:ascii="Bookman Old Style" w:hAnsi="Bookman Old Style"/>
          <w:sz w:val="22"/>
          <w:szCs w:val="22"/>
          <w:u w:val="single"/>
        </w:rPr>
        <w:t>only</w:t>
      </w:r>
      <w:r w:rsidR="004F7078">
        <w:rPr>
          <w:rFonts w:ascii="Bookman Old Style" w:hAnsi="Bookman Old Style"/>
          <w:sz w:val="22"/>
          <w:szCs w:val="22"/>
        </w:rPr>
        <w:t xml:space="preserve">, or </w:t>
      </w:r>
      <w:r w:rsidR="004F7078" w:rsidRPr="004F7078">
        <w:rPr>
          <w:rFonts w:ascii="Bookman Old Style" w:hAnsi="Bookman Old Style"/>
          <w:b/>
          <w:bCs/>
          <w:sz w:val="22"/>
          <w:szCs w:val="22"/>
        </w:rPr>
        <w:t>C.</w:t>
      </w:r>
      <w:r w:rsidR="004F7078">
        <w:rPr>
          <w:rFonts w:ascii="Bookman Old Style" w:hAnsi="Bookman Old Style"/>
          <w:sz w:val="22"/>
          <w:szCs w:val="22"/>
        </w:rPr>
        <w:t xml:space="preserve"> Both (please circle one)</w:t>
      </w:r>
    </w:p>
    <w:p w14:paraId="1E9635E7" w14:textId="77777777" w:rsidR="00C27227" w:rsidRDefault="00C27227" w:rsidP="00691EC4">
      <w:pPr>
        <w:rPr>
          <w:rFonts w:ascii="Bookman Old Style" w:hAnsi="Bookman Old Style"/>
          <w:sz w:val="22"/>
          <w:szCs w:val="22"/>
        </w:rPr>
      </w:pPr>
    </w:p>
    <w:p w14:paraId="77E7B075" w14:textId="19464734" w:rsidR="006A7E61" w:rsidRPr="001C655B" w:rsidRDefault="001C655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</w:t>
      </w:r>
      <w:r w:rsidR="006A7E61" w:rsidRPr="006A7E61">
        <w:rPr>
          <w:rFonts w:ascii="Bookman Old Style" w:hAnsi="Bookman Old Style"/>
          <w:sz w:val="22"/>
          <w:szCs w:val="22"/>
        </w:rPr>
        <w:t>If you are not cast in a</w:t>
      </w:r>
      <w:r w:rsidR="00E85DF9">
        <w:rPr>
          <w:rFonts w:ascii="Bookman Old Style" w:hAnsi="Bookman Old Style"/>
          <w:sz w:val="22"/>
          <w:szCs w:val="22"/>
        </w:rPr>
        <w:t xml:space="preserve"> </w:t>
      </w:r>
      <w:r w:rsidR="006A7E61" w:rsidRPr="006A7E61">
        <w:rPr>
          <w:rFonts w:ascii="Bookman Old Style" w:hAnsi="Bookman Old Style"/>
          <w:sz w:val="22"/>
          <w:szCs w:val="22"/>
        </w:rPr>
        <w:t>principal role</w:t>
      </w:r>
      <w:r w:rsidR="004F7078">
        <w:rPr>
          <w:rFonts w:ascii="Bookman Old Style" w:hAnsi="Bookman Old Style"/>
          <w:sz w:val="22"/>
          <w:szCs w:val="22"/>
        </w:rPr>
        <w:t xml:space="preserve"> in </w:t>
      </w:r>
      <w:r w:rsidR="0063139E">
        <w:rPr>
          <w:rFonts w:ascii="Bookman Old Style" w:hAnsi="Bookman Old Style"/>
          <w:i/>
          <w:iCs/>
          <w:sz w:val="22"/>
          <w:szCs w:val="22"/>
        </w:rPr>
        <w:t>Albert Herring</w:t>
      </w:r>
      <w:r w:rsidR="009B6F06">
        <w:rPr>
          <w:rFonts w:ascii="Bookman Old Style" w:hAnsi="Bookman Old Style"/>
          <w:i/>
          <w:iCs/>
          <w:sz w:val="22"/>
          <w:szCs w:val="22"/>
        </w:rPr>
        <w:t xml:space="preserve">, </w:t>
      </w:r>
      <w:r w:rsidR="006A7E61" w:rsidRPr="006A7E61">
        <w:rPr>
          <w:rFonts w:ascii="Bookman Old Style" w:hAnsi="Bookman Old Style"/>
          <w:sz w:val="22"/>
          <w:szCs w:val="22"/>
        </w:rPr>
        <w:t>would you be interested in covering a role?</w:t>
      </w:r>
      <w:r w:rsidR="00E85DF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Yes or No</w:t>
      </w:r>
    </w:p>
    <w:p w14:paraId="35DC74EE" w14:textId="64251292" w:rsidR="00E208E2" w:rsidRDefault="006A7E61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*</w:t>
      </w:r>
      <w:r w:rsidR="00460B1E">
        <w:rPr>
          <w:rFonts w:ascii="Bookman Old Style" w:hAnsi="Bookman Old Style"/>
          <w:sz w:val="22"/>
          <w:szCs w:val="22"/>
        </w:rPr>
        <w:t>If</w:t>
      </w:r>
      <w:r w:rsidRPr="006A7E61">
        <w:rPr>
          <w:rFonts w:ascii="Bookman Old Style" w:hAnsi="Bookman Old Style"/>
          <w:sz w:val="22"/>
          <w:szCs w:val="22"/>
        </w:rPr>
        <w:t xml:space="preserve"> you cover a role, you will still register for the course</w:t>
      </w:r>
      <w:r w:rsidR="00755E43">
        <w:rPr>
          <w:rFonts w:ascii="Bookman Old Style" w:hAnsi="Bookman Old Style"/>
          <w:sz w:val="22"/>
          <w:szCs w:val="22"/>
        </w:rPr>
        <w:t xml:space="preserve">, </w:t>
      </w:r>
      <w:r w:rsidRPr="006A7E61">
        <w:rPr>
          <w:rFonts w:ascii="Bookman Old Style" w:hAnsi="Bookman Old Style"/>
          <w:sz w:val="22"/>
          <w:szCs w:val="22"/>
        </w:rPr>
        <w:t>be responsible for learning the role</w:t>
      </w:r>
      <w:r w:rsidR="00755E43">
        <w:rPr>
          <w:rFonts w:ascii="Bookman Old Style" w:hAnsi="Bookman Old Style"/>
          <w:sz w:val="22"/>
          <w:szCs w:val="22"/>
        </w:rPr>
        <w:t>,</w:t>
      </w:r>
      <w:r w:rsidRPr="006A7E61">
        <w:rPr>
          <w:rFonts w:ascii="Bookman Old Style" w:hAnsi="Bookman Old Style"/>
          <w:sz w:val="22"/>
          <w:szCs w:val="22"/>
        </w:rPr>
        <w:t xml:space="preserve"> and atten</w:t>
      </w:r>
      <w:r w:rsidR="00755E43">
        <w:rPr>
          <w:rFonts w:ascii="Bookman Old Style" w:hAnsi="Bookman Old Style"/>
          <w:sz w:val="22"/>
          <w:szCs w:val="22"/>
        </w:rPr>
        <w:t>d</w:t>
      </w:r>
      <w:r w:rsidRPr="006A7E61">
        <w:rPr>
          <w:rFonts w:ascii="Bookman Old Style" w:hAnsi="Bookman Old Style"/>
          <w:sz w:val="22"/>
          <w:szCs w:val="22"/>
        </w:rPr>
        <w:t xml:space="preserve"> all rehearsals. </w:t>
      </w:r>
      <w:r w:rsidR="0063139E">
        <w:rPr>
          <w:rFonts w:ascii="Bookman Old Style" w:hAnsi="Bookman Old Style"/>
          <w:sz w:val="22"/>
          <w:szCs w:val="22"/>
        </w:rPr>
        <w:t>Y</w:t>
      </w:r>
      <w:r w:rsidRPr="006A7E61">
        <w:rPr>
          <w:rFonts w:ascii="Bookman Old Style" w:hAnsi="Bookman Old Style"/>
          <w:sz w:val="22"/>
          <w:szCs w:val="22"/>
        </w:rPr>
        <w:t xml:space="preserve">ou may be assigned technical duties in addition to a study cover. </w:t>
      </w:r>
    </w:p>
    <w:p w14:paraId="553C20E8" w14:textId="7F45FE13" w:rsidR="0063139E" w:rsidRDefault="0063139E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** There is no ensemble in </w:t>
      </w:r>
      <w:r w:rsidRPr="007158C9">
        <w:rPr>
          <w:rFonts w:ascii="Bookman Old Style" w:hAnsi="Bookman Old Style"/>
          <w:i/>
          <w:iCs/>
          <w:sz w:val="22"/>
          <w:szCs w:val="22"/>
        </w:rPr>
        <w:t>Albert Herring</w:t>
      </w:r>
    </w:p>
    <w:p w14:paraId="3ADBA5FA" w14:textId="77777777" w:rsidR="005D4ACB" w:rsidRDefault="005D4ACB" w:rsidP="00691EC4">
      <w:pPr>
        <w:rPr>
          <w:rFonts w:ascii="Bookman Old Style" w:hAnsi="Bookman Old Style"/>
          <w:sz w:val="22"/>
          <w:szCs w:val="22"/>
        </w:rPr>
      </w:pPr>
    </w:p>
    <w:p w14:paraId="49A83940" w14:textId="5B58DC1C" w:rsidR="00814E43" w:rsidRDefault="001C655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 w:rsidR="005D4ACB">
        <w:rPr>
          <w:rFonts w:ascii="Bookman Old Style" w:hAnsi="Bookman Old Style"/>
          <w:sz w:val="22"/>
          <w:szCs w:val="22"/>
        </w:rPr>
        <w:t xml:space="preserve">If you are not cast in </w:t>
      </w:r>
      <w:r w:rsidR="005D4ACB" w:rsidRPr="001C655B">
        <w:rPr>
          <w:rFonts w:ascii="Bookman Old Style" w:hAnsi="Bookman Old Style"/>
          <w:i/>
          <w:iCs/>
          <w:sz w:val="22"/>
          <w:szCs w:val="22"/>
        </w:rPr>
        <w:t>Albert Herring</w:t>
      </w:r>
      <w:r w:rsidR="005D4ACB">
        <w:rPr>
          <w:rFonts w:ascii="Bookman Old Style" w:hAnsi="Bookman Old Style"/>
          <w:sz w:val="22"/>
          <w:szCs w:val="22"/>
        </w:rPr>
        <w:t xml:space="preserve">, are you interested in singing a role in </w:t>
      </w:r>
      <w:r w:rsidR="005D4ACB" w:rsidRPr="007158C9">
        <w:rPr>
          <w:rFonts w:ascii="Bookman Old Style" w:hAnsi="Bookman Old Style"/>
          <w:i/>
          <w:iCs/>
          <w:sz w:val="22"/>
          <w:szCs w:val="22"/>
        </w:rPr>
        <w:t>Later the Same Evening</w:t>
      </w:r>
      <w:r w:rsidR="005D4ACB">
        <w:rPr>
          <w:rFonts w:ascii="Bookman Old Style" w:hAnsi="Bookman Old Style"/>
          <w:sz w:val="22"/>
          <w:szCs w:val="22"/>
        </w:rPr>
        <w:t>? Priority will be given to graduate students and upperclassmen.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6F05BCE4" w14:textId="65B0C5FC" w:rsidR="005D4ACB" w:rsidRDefault="001C655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Yes or No</w:t>
      </w:r>
    </w:p>
    <w:p w14:paraId="51C337C7" w14:textId="77777777" w:rsidR="00814E43" w:rsidRDefault="00814E43" w:rsidP="00691EC4">
      <w:pPr>
        <w:rPr>
          <w:rFonts w:ascii="Bookman Old Style" w:hAnsi="Bookman Old Style"/>
          <w:sz w:val="22"/>
          <w:szCs w:val="22"/>
        </w:rPr>
      </w:pPr>
    </w:p>
    <w:p w14:paraId="02C2BD6A" w14:textId="77777777" w:rsidR="00814E43" w:rsidRDefault="00814E43" w:rsidP="00691EC4">
      <w:pPr>
        <w:rPr>
          <w:rFonts w:ascii="Bookman Old Style" w:hAnsi="Bookman Old Style"/>
          <w:sz w:val="22"/>
          <w:szCs w:val="22"/>
        </w:rPr>
      </w:pPr>
    </w:p>
    <w:p w14:paraId="2716703B" w14:textId="55A92AE2" w:rsidR="00814E43" w:rsidRDefault="00814E43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*Rehearsals for </w:t>
      </w:r>
      <w:r w:rsidRPr="00460B1E">
        <w:rPr>
          <w:rFonts w:ascii="Bookman Old Style" w:hAnsi="Bookman Old Style"/>
          <w:i/>
          <w:iCs/>
          <w:sz w:val="22"/>
          <w:szCs w:val="22"/>
        </w:rPr>
        <w:t>Later the Same Evening</w:t>
      </w:r>
      <w:r>
        <w:rPr>
          <w:rFonts w:ascii="Bookman Old Style" w:hAnsi="Bookman Old Style"/>
          <w:sz w:val="22"/>
          <w:szCs w:val="22"/>
        </w:rPr>
        <w:t xml:space="preserve"> will happen at the end of the Fall semester following the Scenes Program and at the beginning of Spring semester. If you are not cast in </w:t>
      </w:r>
      <w:r w:rsidRPr="00460B1E">
        <w:rPr>
          <w:rFonts w:ascii="Bookman Old Style" w:hAnsi="Bookman Old Style"/>
          <w:i/>
          <w:iCs/>
          <w:sz w:val="22"/>
          <w:szCs w:val="22"/>
        </w:rPr>
        <w:t>Albert Herring</w:t>
      </w:r>
      <w:r>
        <w:rPr>
          <w:rFonts w:ascii="Bookman Old Style" w:hAnsi="Bookman Old Style"/>
          <w:sz w:val="22"/>
          <w:szCs w:val="22"/>
        </w:rPr>
        <w:t xml:space="preserve">, but you are cast in </w:t>
      </w:r>
      <w:r w:rsidRPr="00460B1E">
        <w:rPr>
          <w:rFonts w:ascii="Bookman Old Style" w:hAnsi="Bookman Old Style"/>
          <w:i/>
          <w:iCs/>
          <w:sz w:val="22"/>
          <w:szCs w:val="22"/>
        </w:rPr>
        <w:t>Later the Same Evening</w:t>
      </w:r>
      <w:r>
        <w:rPr>
          <w:rFonts w:ascii="Bookman Old Style" w:hAnsi="Bookman Old Style"/>
          <w:sz w:val="22"/>
          <w:szCs w:val="22"/>
        </w:rPr>
        <w:t>, you may still register for MUS 406D in the spring semester</w:t>
      </w:r>
      <w:r>
        <w:rPr>
          <w:rFonts w:ascii="Bookman Old Style" w:hAnsi="Bookman Old Style"/>
          <w:sz w:val="22"/>
          <w:szCs w:val="22"/>
        </w:rPr>
        <w:t>.</w:t>
      </w:r>
    </w:p>
    <w:p w14:paraId="68349898" w14:textId="128BACA4" w:rsidR="00814E43" w:rsidRDefault="00814E43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**If you are a graduate student and you are NOT interested in being cast in </w:t>
      </w:r>
      <w:r w:rsidRPr="00814E43">
        <w:rPr>
          <w:rFonts w:ascii="Bookman Old Style" w:hAnsi="Bookman Old Style"/>
          <w:i/>
          <w:iCs/>
          <w:sz w:val="22"/>
          <w:szCs w:val="22"/>
        </w:rPr>
        <w:t>Later the Same Evening</w:t>
      </w:r>
      <w:r>
        <w:rPr>
          <w:rFonts w:ascii="Bookman Old Style" w:hAnsi="Bookman Old Style"/>
          <w:sz w:val="22"/>
          <w:szCs w:val="22"/>
        </w:rPr>
        <w:t xml:space="preserve">, please let Dr. Jennings know immediately. However, please keep in mind that you are not guaranteed a role in </w:t>
      </w:r>
      <w:r w:rsidRPr="00814E43">
        <w:rPr>
          <w:rFonts w:ascii="Bookman Old Style" w:hAnsi="Bookman Old Style"/>
          <w:i/>
          <w:iCs/>
          <w:sz w:val="22"/>
          <w:szCs w:val="22"/>
        </w:rPr>
        <w:t>Albert Herring</w:t>
      </w:r>
      <w:r>
        <w:rPr>
          <w:rFonts w:ascii="Bookman Old Style" w:hAnsi="Bookman Old Style"/>
          <w:sz w:val="22"/>
          <w:szCs w:val="22"/>
        </w:rPr>
        <w:t xml:space="preserve">, even if you are not interested in </w:t>
      </w:r>
      <w:r w:rsidRPr="00814E43">
        <w:rPr>
          <w:rFonts w:ascii="Bookman Old Style" w:hAnsi="Bookman Old Style"/>
          <w:i/>
          <w:iCs/>
          <w:sz w:val="22"/>
          <w:szCs w:val="22"/>
        </w:rPr>
        <w:t>Later the Same Evening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6B430E95" w14:textId="6885E8EF" w:rsidR="000C50AA" w:rsidRDefault="000C50AA" w:rsidP="00691EC4">
      <w:pPr>
        <w:rPr>
          <w:rFonts w:ascii="Bookman Old Style" w:hAnsi="Bookman Old Style"/>
          <w:sz w:val="22"/>
          <w:szCs w:val="22"/>
        </w:rPr>
      </w:pPr>
    </w:p>
    <w:p w14:paraId="74BF7FE0" w14:textId="653B7CCB" w:rsidR="00B33241" w:rsidRDefault="00B33241" w:rsidP="00691EC4">
      <w:r>
        <w:rPr>
          <w:rFonts w:ascii="Bookman Old Style" w:hAnsi="Bookman Old Style"/>
          <w:sz w:val="22"/>
          <w:szCs w:val="22"/>
        </w:rPr>
        <w:t xml:space="preserve">Callbacks for </w:t>
      </w:r>
      <w:r w:rsidR="0063139E">
        <w:rPr>
          <w:rFonts w:ascii="Bookman Old Style" w:hAnsi="Bookman Old Style"/>
          <w:i/>
          <w:iCs/>
          <w:sz w:val="22"/>
          <w:szCs w:val="22"/>
        </w:rPr>
        <w:t>Albert Herring</w:t>
      </w:r>
      <w:r>
        <w:rPr>
          <w:rFonts w:ascii="Bookman Old Style" w:hAnsi="Bookman Old Style"/>
          <w:sz w:val="22"/>
          <w:szCs w:val="22"/>
        </w:rPr>
        <w:t xml:space="preserve"> will be announced by Wednesday, Aug. </w:t>
      </w:r>
      <w:r w:rsidR="009B6F06">
        <w:rPr>
          <w:rFonts w:ascii="Bookman Old Style" w:hAnsi="Bookman Old Style"/>
          <w:sz w:val="22"/>
          <w:szCs w:val="22"/>
        </w:rPr>
        <w:t>2</w:t>
      </w:r>
      <w:r w:rsidR="0063139E">
        <w:rPr>
          <w:rFonts w:ascii="Bookman Old Style" w:hAnsi="Bookman Old Style"/>
          <w:sz w:val="22"/>
          <w:szCs w:val="22"/>
        </w:rPr>
        <w:t>7</w:t>
      </w:r>
      <w:r w:rsidR="00C27227" w:rsidRPr="00C27227">
        <w:rPr>
          <w:rFonts w:ascii="Bookman Old Style" w:hAnsi="Bookman Old Style"/>
          <w:sz w:val="22"/>
          <w:szCs w:val="22"/>
          <w:vertAlign w:val="superscript"/>
        </w:rPr>
        <w:t>th</w:t>
      </w:r>
      <w:r w:rsidR="009B6F0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and will be held the following </w:t>
      </w:r>
      <w:r w:rsidR="00C27227">
        <w:rPr>
          <w:rFonts w:ascii="Bookman Old Style" w:hAnsi="Bookman Old Style"/>
          <w:sz w:val="22"/>
          <w:szCs w:val="22"/>
        </w:rPr>
        <w:t>Wednesday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C27227">
        <w:rPr>
          <w:rFonts w:ascii="Bookman Old Style" w:hAnsi="Bookman Old Style"/>
          <w:sz w:val="22"/>
          <w:szCs w:val="22"/>
        </w:rPr>
        <w:t>September</w:t>
      </w:r>
      <w:r w:rsidR="0063139E">
        <w:rPr>
          <w:rFonts w:ascii="Bookman Old Style" w:hAnsi="Bookman Old Style"/>
          <w:sz w:val="22"/>
          <w:szCs w:val="22"/>
        </w:rPr>
        <w:t xml:space="preserve"> 3</w:t>
      </w:r>
      <w:proofErr w:type="gramStart"/>
      <w:r w:rsidR="0063139E" w:rsidRPr="0063139E">
        <w:rPr>
          <w:rFonts w:ascii="Bookman Old Style" w:hAnsi="Bookman Old Style"/>
          <w:sz w:val="22"/>
          <w:szCs w:val="22"/>
          <w:vertAlign w:val="superscript"/>
        </w:rPr>
        <w:t>rd</w:t>
      </w:r>
      <w:r w:rsidR="0063139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I will assign times and the excerpt(s) to be sung when the callback list is published. Please note that not being asked for a callback does not necessarily mean that you have not been cast. For your reference, below is the </w:t>
      </w:r>
      <w:r w:rsidR="00EB1B02">
        <w:rPr>
          <w:rFonts w:ascii="Bookman Old Style" w:hAnsi="Bookman Old Style"/>
          <w:sz w:val="22"/>
          <w:szCs w:val="22"/>
        </w:rPr>
        <w:t>google folder</w:t>
      </w:r>
      <w:r>
        <w:rPr>
          <w:rFonts w:ascii="Bookman Old Style" w:hAnsi="Bookman Old Style"/>
          <w:sz w:val="22"/>
          <w:szCs w:val="22"/>
        </w:rPr>
        <w:t xml:space="preserve"> link with the callback excerpts</w:t>
      </w:r>
      <w:r w:rsidR="00C27227">
        <w:rPr>
          <w:rFonts w:ascii="Bookman Old Style" w:hAnsi="Bookman Old Style"/>
          <w:sz w:val="22"/>
          <w:szCs w:val="22"/>
        </w:rPr>
        <w:t xml:space="preserve"> as well as a list of characters. Please speak with your applied voice teacher to determine if/what role(s) might be appropriate for you to consider looking at in anticipation of </w:t>
      </w:r>
      <w:r w:rsidR="000C50AA">
        <w:rPr>
          <w:rFonts w:ascii="Bookman Old Style" w:hAnsi="Bookman Old Style"/>
          <w:sz w:val="22"/>
          <w:szCs w:val="22"/>
        </w:rPr>
        <w:t xml:space="preserve">the </w:t>
      </w:r>
      <w:r w:rsidR="00C27227">
        <w:rPr>
          <w:rFonts w:ascii="Bookman Old Style" w:hAnsi="Bookman Old Style"/>
          <w:sz w:val="22"/>
          <w:szCs w:val="22"/>
        </w:rPr>
        <w:t xml:space="preserve">callbacks posting. </w:t>
      </w:r>
      <w:r>
        <w:rPr>
          <w:rFonts w:ascii="Bookman Old Style" w:hAnsi="Bookman Old Style"/>
          <w:sz w:val="22"/>
          <w:szCs w:val="22"/>
        </w:rPr>
        <w:t xml:space="preserve">If you have difficulty accessing the folder, please contact Dr. Jennings at </w:t>
      </w:r>
      <w:hyperlink r:id="rId4" w:history="1">
        <w:r w:rsidRPr="006F26C7">
          <w:rPr>
            <w:rStyle w:val="Hyperlink"/>
            <w:rFonts w:ascii="Bookman Old Style" w:hAnsi="Bookman Old Style"/>
            <w:sz w:val="22"/>
            <w:szCs w:val="22"/>
          </w:rPr>
          <w:t>kjennings@fullerton.edu</w:t>
        </w:r>
      </w:hyperlink>
    </w:p>
    <w:p w14:paraId="3C558017" w14:textId="77777777" w:rsidR="00814E43" w:rsidRDefault="00814E43" w:rsidP="00691EC4"/>
    <w:p w14:paraId="716AA49B" w14:textId="530D257B" w:rsidR="00C27227" w:rsidRDefault="00814E43" w:rsidP="00691EC4">
      <w:pPr>
        <w:rPr>
          <w:rFonts w:ascii="Bookman Old Style" w:hAnsi="Bookman Old Style"/>
          <w:sz w:val="22"/>
          <w:szCs w:val="22"/>
        </w:rPr>
      </w:pPr>
      <w:hyperlink r:id="rId5" w:history="1">
        <w:r w:rsidRPr="007825C7">
          <w:rPr>
            <w:rStyle w:val="Hyperlink"/>
            <w:rFonts w:ascii="Bookman Old Style" w:hAnsi="Bookman Old Style"/>
            <w:sz w:val="22"/>
            <w:szCs w:val="22"/>
          </w:rPr>
          <w:t>https://drive.google.com/drive/folders/1kVgju-u-TN3zIwhoa-LSoXe4UPE7NO8Y?usp=share_link</w:t>
        </w:r>
      </w:hyperlink>
    </w:p>
    <w:p w14:paraId="4D0800F7" w14:textId="77777777" w:rsidR="00814E43" w:rsidRDefault="00814E43" w:rsidP="00691EC4">
      <w:pPr>
        <w:rPr>
          <w:rFonts w:ascii="Bookman Old Style" w:hAnsi="Bookman Old Style"/>
          <w:sz w:val="22"/>
          <w:szCs w:val="22"/>
        </w:rPr>
      </w:pPr>
    </w:p>
    <w:p w14:paraId="718FD2F8" w14:textId="766E9F53" w:rsidR="004F7078" w:rsidRDefault="004F7078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Please use the space below to list your operatic</w:t>
      </w:r>
      <w:r w:rsidR="00C27227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 xml:space="preserve">musical theatre stage experience: full roles, covers, scenes, etc. Please list when and where. If you need more space, please attach a resumé to this form and bring </w:t>
      </w:r>
      <w:r w:rsidR="00C27227">
        <w:rPr>
          <w:rFonts w:ascii="Bookman Old Style" w:hAnsi="Bookman Old Style"/>
          <w:sz w:val="22"/>
          <w:szCs w:val="22"/>
        </w:rPr>
        <w:t xml:space="preserve">it </w:t>
      </w:r>
      <w:r>
        <w:rPr>
          <w:rFonts w:ascii="Bookman Old Style" w:hAnsi="Bookman Old Style"/>
          <w:sz w:val="22"/>
          <w:szCs w:val="22"/>
        </w:rPr>
        <w:t>with you to your audition.</w:t>
      </w:r>
      <w:r w:rsidR="00C272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74423E58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5416F7" w14:textId="7D0202FA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1393DAF" w14:textId="77777777" w:rsidR="004F7078" w:rsidRPr="006A7E61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23814FD" w14:textId="28593F5E" w:rsidR="006A7E61" w:rsidRDefault="006A7E61" w:rsidP="00691EC4">
      <w:pPr>
        <w:rPr>
          <w:rFonts w:ascii="Bookman Old Style" w:hAnsi="Bookman Old Style"/>
          <w:sz w:val="22"/>
          <w:szCs w:val="22"/>
        </w:rPr>
      </w:pPr>
    </w:p>
    <w:p w14:paraId="57FB258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736022A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1FFFCCC6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2220A09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42C9F82C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B1153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105C14ED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5FFA41F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7C995D7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703F815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C59762A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DF3496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C255E5F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123B79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832FDF4" w14:textId="77777777" w:rsidR="00460B1E" w:rsidRDefault="00460B1E" w:rsidP="00691EC4">
      <w:pPr>
        <w:rPr>
          <w:rFonts w:ascii="Bookman Old Style" w:hAnsi="Bookman Old Style"/>
          <w:sz w:val="22"/>
          <w:szCs w:val="22"/>
        </w:rPr>
      </w:pPr>
    </w:p>
    <w:p w14:paraId="02E0B818" w14:textId="68F1DD1E" w:rsidR="006A7E61" w:rsidRDefault="006A7E61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IMPORTANT:</w:t>
      </w:r>
    </w:p>
    <w:p w14:paraId="695A591C" w14:textId="44BAF3CD" w:rsidR="006A7E61" w:rsidRDefault="006A7E61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By signing this form, you acknowledge that you will accept any assigned role(s), prepare them accordingly as communicated by the director, </w:t>
      </w:r>
      <w:r w:rsidR="00E85DF9">
        <w:rPr>
          <w:rFonts w:ascii="Bookman Old Style" w:hAnsi="Bookman Old Style"/>
          <w:sz w:val="22"/>
          <w:szCs w:val="22"/>
        </w:rPr>
        <w:t xml:space="preserve">register for MUS 406D, and attend all rehearsals. </w:t>
      </w:r>
    </w:p>
    <w:p w14:paraId="5327EAB2" w14:textId="3D6385BB" w:rsidR="00E85DF9" w:rsidRDefault="00E85DF9" w:rsidP="00691EC4">
      <w:pPr>
        <w:rPr>
          <w:rFonts w:ascii="Bookman Old Style" w:hAnsi="Bookman Old Style"/>
          <w:sz w:val="22"/>
          <w:szCs w:val="22"/>
        </w:rPr>
      </w:pPr>
    </w:p>
    <w:p w14:paraId="45DF735B" w14:textId="162800E0" w:rsidR="006A7E61" w:rsidRPr="006A7E61" w:rsidRDefault="00E40A0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Date: _</w:t>
      </w:r>
      <w:r w:rsidR="00E85DF9">
        <w:rPr>
          <w:rFonts w:ascii="Bookman Old Style" w:hAnsi="Bookman Old Style"/>
          <w:sz w:val="22"/>
          <w:szCs w:val="22"/>
        </w:rPr>
        <w:t>________</w:t>
      </w:r>
      <w:r w:rsidR="00E85DF9">
        <w:rPr>
          <w:rFonts w:ascii="Bookman Old Style" w:hAnsi="Bookman Old Style"/>
          <w:sz w:val="22"/>
          <w:szCs w:val="22"/>
        </w:rPr>
        <w:tab/>
        <w:t>Signature: ________________________________________________</w:t>
      </w:r>
    </w:p>
    <w:sectPr w:rsidR="006A7E61" w:rsidRPr="006A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C4"/>
    <w:rsid w:val="000164E4"/>
    <w:rsid w:val="00026E9E"/>
    <w:rsid w:val="00064F9E"/>
    <w:rsid w:val="000C50AA"/>
    <w:rsid w:val="001C655B"/>
    <w:rsid w:val="00417007"/>
    <w:rsid w:val="00460B1E"/>
    <w:rsid w:val="004F7078"/>
    <w:rsid w:val="005C6CBC"/>
    <w:rsid w:val="005D4ACB"/>
    <w:rsid w:val="0063139E"/>
    <w:rsid w:val="00691EC4"/>
    <w:rsid w:val="006A7E61"/>
    <w:rsid w:val="007158C9"/>
    <w:rsid w:val="00755E43"/>
    <w:rsid w:val="007C2448"/>
    <w:rsid w:val="00814E43"/>
    <w:rsid w:val="008723CD"/>
    <w:rsid w:val="009B6F06"/>
    <w:rsid w:val="00A4129E"/>
    <w:rsid w:val="00B33241"/>
    <w:rsid w:val="00BB7C17"/>
    <w:rsid w:val="00C27227"/>
    <w:rsid w:val="00C6607D"/>
    <w:rsid w:val="00C87CEA"/>
    <w:rsid w:val="00E208E2"/>
    <w:rsid w:val="00E40A0B"/>
    <w:rsid w:val="00E85DF9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77A1"/>
  <w15:chartTrackingRefBased/>
  <w15:docId w15:val="{054C1C97-7F06-B649-B1F4-C3C5B09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Vgju-u-TN3zIwhoa-LSoXe4UPE7NO8Y?usp=share_link" TargetMode="External"/><Relationship Id="rId4" Type="http://schemas.openxmlformats.org/officeDocument/2006/relationships/hyperlink" Target="mailto:kjenning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Kerry</dc:creator>
  <cp:keywords/>
  <dc:description/>
  <cp:lastModifiedBy>Jennings, Kerry</cp:lastModifiedBy>
  <cp:revision>4</cp:revision>
  <cp:lastPrinted>2021-11-12T01:39:00Z</cp:lastPrinted>
  <dcterms:created xsi:type="dcterms:W3CDTF">2025-05-22T22:33:00Z</dcterms:created>
  <dcterms:modified xsi:type="dcterms:W3CDTF">2025-05-28T00:46:00Z</dcterms:modified>
</cp:coreProperties>
</file>