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4403" w14:textId="77777777" w:rsidR="006B7560" w:rsidRDefault="006B7560"/>
    <w:p w14:paraId="482C13A9" w14:textId="77777777" w:rsidR="00CB5D1B" w:rsidRDefault="00CB5D1B" w:rsidP="00F94CAF">
      <w:pPr>
        <w:spacing w:after="0" w:line="240" w:lineRule="auto"/>
        <w:jc w:val="center"/>
        <w:rPr>
          <w:rFonts w:ascii="Times New Roman" w:hAnsi="Times New Roman"/>
          <w:b/>
        </w:rPr>
      </w:pPr>
      <w:r w:rsidRPr="00CB5D1B">
        <w:rPr>
          <w:rFonts w:ascii="Times New Roman" w:hAnsi="Times New Roman"/>
          <w:b/>
        </w:rPr>
        <w:t>Campus Program Agreement</w:t>
      </w:r>
    </w:p>
    <w:p w14:paraId="5DFB1BCD" w14:textId="77777777" w:rsidR="00CB5D1B" w:rsidRPr="00CB5D1B" w:rsidRDefault="00CB5D1B" w:rsidP="00CB5D1B">
      <w:pPr>
        <w:spacing w:after="0" w:line="240" w:lineRule="auto"/>
        <w:jc w:val="center"/>
        <w:rPr>
          <w:rFonts w:ascii="Times New Roman" w:hAnsi="Times New Roman"/>
          <w:b/>
        </w:rPr>
      </w:pPr>
    </w:p>
    <w:tbl>
      <w:tblPr>
        <w:tblStyle w:val="TableGrid"/>
        <w:tblW w:w="0" w:type="auto"/>
        <w:tblLook w:val="04A0" w:firstRow="1" w:lastRow="0" w:firstColumn="1" w:lastColumn="0" w:noHBand="0" w:noVBand="1"/>
      </w:tblPr>
      <w:tblGrid>
        <w:gridCol w:w="9350"/>
      </w:tblGrid>
      <w:tr w:rsidR="00CA26ED" w:rsidRPr="00C96DF0" w14:paraId="447382F1" w14:textId="77777777" w:rsidTr="003B492E">
        <w:tc>
          <w:tcPr>
            <w:tcW w:w="9350" w:type="dxa"/>
            <w:shd w:val="clear" w:color="auto" w:fill="99CCFF"/>
          </w:tcPr>
          <w:p w14:paraId="05666669" w14:textId="77777777" w:rsidR="00CA26ED" w:rsidRPr="00C96DF0" w:rsidRDefault="00CA26ED" w:rsidP="000328AE">
            <w:pPr>
              <w:jc w:val="center"/>
              <w:rPr>
                <w:rFonts w:ascii="Times New Roman" w:hAnsi="Times New Roman"/>
                <w:b/>
              </w:rPr>
            </w:pPr>
            <w:r w:rsidRPr="00C96DF0">
              <w:rPr>
                <w:rFonts w:ascii="Times New Roman" w:hAnsi="Times New Roman"/>
                <w:b/>
              </w:rPr>
              <w:t>PART 1:  GENERAL INFORMATION</w:t>
            </w:r>
          </w:p>
        </w:tc>
      </w:tr>
    </w:tbl>
    <w:p w14:paraId="1E732541" w14:textId="77777777" w:rsidR="0035585F" w:rsidRPr="00C96DF0" w:rsidRDefault="0035585F" w:rsidP="000328AE">
      <w:pPr>
        <w:spacing w:after="0" w:line="240" w:lineRule="auto"/>
        <w:jc w:val="both"/>
        <w:rPr>
          <w:rFonts w:ascii="Times New Roman" w:hAnsi="Times New Roman"/>
        </w:rPr>
      </w:pPr>
      <w:r w:rsidRPr="00C96DF0">
        <w:rPr>
          <w:rFonts w:ascii="Times New Roman" w:hAnsi="Times New Roman"/>
        </w:rPr>
        <w:t xml:space="preserve">This </w:t>
      </w:r>
      <w:r w:rsidR="00534F50">
        <w:rPr>
          <w:rFonts w:ascii="Times New Roman" w:hAnsi="Times New Roman"/>
        </w:rPr>
        <w:t>A</w:t>
      </w:r>
      <w:r w:rsidRPr="00C96DF0">
        <w:rPr>
          <w:rFonts w:ascii="Times New Roman" w:hAnsi="Times New Roman"/>
        </w:rPr>
        <w:t xml:space="preserve">greement is between the Campus, the named Project </w:t>
      </w:r>
      <w:proofErr w:type="gramStart"/>
      <w:r w:rsidRPr="00C96DF0">
        <w:rPr>
          <w:rFonts w:ascii="Times New Roman" w:hAnsi="Times New Roman"/>
        </w:rPr>
        <w:t>Director</w:t>
      </w:r>
      <w:proofErr w:type="gramEnd"/>
      <w:r w:rsidRPr="00C96DF0">
        <w:rPr>
          <w:rFonts w:ascii="Times New Roman" w:hAnsi="Times New Roman"/>
        </w:rPr>
        <w:t xml:space="preserve"> and the CSU</w:t>
      </w:r>
      <w:r w:rsidR="00CA26ED" w:rsidRPr="00C96DF0">
        <w:rPr>
          <w:rFonts w:ascii="Times New Roman" w:hAnsi="Times New Roman"/>
        </w:rPr>
        <w:t xml:space="preserve"> </w:t>
      </w:r>
      <w:r w:rsidRPr="00C96DF0">
        <w:rPr>
          <w:rFonts w:ascii="Times New Roman" w:hAnsi="Times New Roman"/>
        </w:rPr>
        <w:t>F</w:t>
      </w:r>
      <w:r w:rsidR="00CA26ED" w:rsidRPr="00C96DF0">
        <w:rPr>
          <w:rFonts w:ascii="Times New Roman" w:hAnsi="Times New Roman"/>
        </w:rPr>
        <w:t>ullerton</w:t>
      </w:r>
      <w:r w:rsidRPr="00C96DF0">
        <w:rPr>
          <w:rFonts w:ascii="Times New Roman" w:hAnsi="Times New Roman"/>
        </w:rPr>
        <w:t xml:space="preserve"> Auxiliary Services Corporation </w:t>
      </w:r>
      <w:r w:rsidR="00CA26ED" w:rsidRPr="00C96DF0">
        <w:rPr>
          <w:rFonts w:ascii="Times New Roman" w:hAnsi="Times New Roman"/>
        </w:rPr>
        <w:t xml:space="preserve">(“ASC”) </w:t>
      </w:r>
      <w:r w:rsidRPr="00C96DF0">
        <w:rPr>
          <w:rFonts w:ascii="Times New Roman" w:hAnsi="Times New Roman"/>
        </w:rPr>
        <w:t>and is used to authorize the establishment of an ASC campus program (non-grant and contract) project.</w:t>
      </w:r>
      <w:r w:rsidR="00CA26ED" w:rsidRPr="00C96DF0">
        <w:rPr>
          <w:rFonts w:ascii="Times New Roman" w:hAnsi="Times New Roman"/>
        </w:rPr>
        <w:t xml:space="preserve"> </w:t>
      </w:r>
      <w:r w:rsidRPr="00C96DF0">
        <w:rPr>
          <w:rFonts w:ascii="Times New Roman" w:hAnsi="Times New Roman"/>
        </w:rPr>
        <w:t xml:space="preserve"> This </w:t>
      </w:r>
      <w:r w:rsidR="00534F50">
        <w:rPr>
          <w:rFonts w:ascii="Times New Roman" w:hAnsi="Times New Roman"/>
        </w:rPr>
        <w:t>A</w:t>
      </w:r>
      <w:r w:rsidRPr="00C96DF0">
        <w:rPr>
          <w:rFonts w:ascii="Times New Roman" w:hAnsi="Times New Roman"/>
        </w:rPr>
        <w:t xml:space="preserve">greement is not to be used to establish a project that will receive gifts or donations. </w:t>
      </w:r>
      <w:r w:rsidR="00CA26ED" w:rsidRPr="00C96DF0">
        <w:rPr>
          <w:rFonts w:ascii="Times New Roman" w:hAnsi="Times New Roman"/>
        </w:rPr>
        <w:t xml:space="preserve"> </w:t>
      </w:r>
      <w:r w:rsidRPr="00C96DF0">
        <w:rPr>
          <w:rFonts w:ascii="Times New Roman" w:hAnsi="Times New Roman"/>
        </w:rPr>
        <w:t>Projects must comply with the guidelines, policies and procedures of the CSU</w:t>
      </w:r>
      <w:r w:rsidR="00CA26ED" w:rsidRPr="00C96DF0">
        <w:rPr>
          <w:rFonts w:ascii="Times New Roman" w:hAnsi="Times New Roman"/>
        </w:rPr>
        <w:t xml:space="preserve"> </w:t>
      </w:r>
      <w:r w:rsidRPr="00C96DF0">
        <w:rPr>
          <w:rFonts w:ascii="Times New Roman" w:hAnsi="Times New Roman"/>
        </w:rPr>
        <w:t>F</w:t>
      </w:r>
      <w:r w:rsidR="00CA26ED" w:rsidRPr="00C96DF0">
        <w:rPr>
          <w:rFonts w:ascii="Times New Roman" w:hAnsi="Times New Roman"/>
        </w:rPr>
        <w:t>ullerton</w:t>
      </w:r>
      <w:r w:rsidRPr="00C96DF0">
        <w:rPr>
          <w:rFonts w:ascii="Times New Roman" w:hAnsi="Times New Roman"/>
        </w:rPr>
        <w:t xml:space="preserve"> Auxiliary Services Corporation as well as the requirements of the Campus and the CSU System.</w:t>
      </w:r>
    </w:p>
    <w:p w14:paraId="4268EFF3" w14:textId="77777777" w:rsidR="007E4364" w:rsidRPr="00C96DF0" w:rsidRDefault="007E4364" w:rsidP="000328AE">
      <w:pPr>
        <w:spacing w:after="0" w:line="240" w:lineRule="auto"/>
        <w:jc w:val="both"/>
        <w:rPr>
          <w:rFonts w:ascii="Times New Roman" w:hAnsi="Times New Roman"/>
        </w:rPr>
      </w:pPr>
    </w:p>
    <w:p w14:paraId="4ECA261A" w14:textId="77777777" w:rsidR="00142372" w:rsidRPr="00653F54" w:rsidRDefault="00142372" w:rsidP="000328AE">
      <w:pPr>
        <w:spacing w:after="0" w:line="360" w:lineRule="auto"/>
        <w:jc w:val="both"/>
        <w:rPr>
          <w:rFonts w:ascii="Times New Roman" w:hAnsi="Times New Roman"/>
        </w:rPr>
      </w:pPr>
      <w:r w:rsidRPr="00C96DF0">
        <w:rPr>
          <w:rFonts w:ascii="Times New Roman" w:hAnsi="Times New Roman"/>
          <w:b/>
        </w:rPr>
        <w:t>PROJECT TITLE</w:t>
      </w:r>
      <w:r w:rsidRPr="00C96DF0">
        <w:rPr>
          <w:rFonts w:ascii="Times New Roman" w:hAnsi="Times New Roman"/>
        </w:rPr>
        <w:t xml:space="preserve"> (30 characters including spaces):  </w:t>
      </w:r>
      <w:r w:rsidRPr="00653F54">
        <w:rPr>
          <w:rStyle w:val="PlaceholderText"/>
          <w:rFonts w:ascii="Times New Roman" w:hAnsi="Times New Roman"/>
          <w:color w:val="auto"/>
          <w:highlight w:val="yellow"/>
        </w:rPr>
        <w:t>Click or tap here to enter text.</w:t>
      </w:r>
    </w:p>
    <w:p w14:paraId="3C2491B5" w14:textId="77777777" w:rsidR="00142372" w:rsidRPr="00653F54" w:rsidRDefault="00142372" w:rsidP="000328AE">
      <w:pPr>
        <w:spacing w:after="0" w:line="360" w:lineRule="auto"/>
        <w:jc w:val="both"/>
        <w:rPr>
          <w:rFonts w:ascii="Times New Roman" w:hAnsi="Times New Roman"/>
          <w:b/>
        </w:rPr>
      </w:pPr>
      <w:r w:rsidRPr="00653F54">
        <w:rPr>
          <w:rFonts w:ascii="Times New Roman" w:hAnsi="Times New Roman"/>
          <w:b/>
        </w:rPr>
        <w:t xml:space="preserve">PROJECT DIRECTORS:  </w:t>
      </w:r>
      <w:r w:rsidRPr="00653F54">
        <w:rPr>
          <w:rStyle w:val="PlaceholderText"/>
          <w:rFonts w:ascii="Times New Roman" w:hAnsi="Times New Roman"/>
          <w:color w:val="auto"/>
          <w:highlight w:val="yellow"/>
        </w:rPr>
        <w:t>Click or tap here to enter text.</w:t>
      </w:r>
      <w:r w:rsidRPr="00653F54">
        <w:rPr>
          <w:rFonts w:ascii="Times New Roman" w:hAnsi="Times New Roman"/>
          <w:b/>
        </w:rPr>
        <w:tab/>
      </w:r>
      <w:r w:rsidRPr="00653F54">
        <w:rPr>
          <w:rStyle w:val="PlaceholderText"/>
          <w:rFonts w:ascii="Times New Roman" w:hAnsi="Times New Roman"/>
          <w:color w:val="auto"/>
          <w:highlight w:val="yellow"/>
        </w:rPr>
        <w:t>Click or tap here to enter text.</w:t>
      </w:r>
    </w:p>
    <w:p w14:paraId="61F6938F" w14:textId="3898E9D8" w:rsidR="00142372" w:rsidRPr="00653F54" w:rsidRDefault="00142372" w:rsidP="000328AE">
      <w:pPr>
        <w:spacing w:after="0" w:line="360" w:lineRule="auto"/>
        <w:jc w:val="both"/>
        <w:rPr>
          <w:rFonts w:ascii="Times New Roman" w:hAnsi="Times New Roman"/>
          <w:b/>
        </w:rPr>
      </w:pPr>
      <w:r w:rsidRPr="00653F54">
        <w:rPr>
          <w:rFonts w:ascii="Times New Roman" w:hAnsi="Times New Roman"/>
          <w:b/>
        </w:rPr>
        <w:t xml:space="preserve">Project Inception Date: </w:t>
      </w:r>
      <w:r w:rsidRPr="00653F54">
        <w:rPr>
          <w:rStyle w:val="PlaceholderText"/>
          <w:rFonts w:ascii="Times New Roman" w:hAnsi="Times New Roman"/>
          <w:color w:val="auto"/>
          <w:highlight w:val="yellow"/>
        </w:rPr>
        <w:t>Click or tap to enter a date.</w:t>
      </w:r>
      <w:r w:rsidRPr="00653F54">
        <w:rPr>
          <w:rFonts w:ascii="Times New Roman" w:hAnsi="Times New Roman"/>
          <w:b/>
        </w:rPr>
        <w:tab/>
        <w:t xml:space="preserve">Current End Date: </w:t>
      </w:r>
      <w:r w:rsidR="000C1A2F">
        <w:rPr>
          <w:rStyle w:val="PlaceholderText"/>
          <w:rFonts w:ascii="Times New Roman" w:hAnsi="Times New Roman"/>
          <w:color w:val="auto"/>
          <w:highlight w:val="yellow"/>
        </w:rPr>
        <w:t>06/30/2023</w:t>
      </w:r>
      <w:r w:rsidRPr="00653F54">
        <w:rPr>
          <w:rStyle w:val="PlaceholderText"/>
          <w:rFonts w:ascii="Times New Roman" w:hAnsi="Times New Roman"/>
          <w:color w:val="auto"/>
          <w:highlight w:val="yellow"/>
        </w:rPr>
        <w:t>.</w:t>
      </w:r>
    </w:p>
    <w:p w14:paraId="4B87C7BD" w14:textId="1601785E" w:rsidR="00142372" w:rsidRPr="00653F54" w:rsidRDefault="00142372" w:rsidP="000328AE">
      <w:pPr>
        <w:spacing w:after="0" w:line="360" w:lineRule="auto"/>
        <w:jc w:val="both"/>
        <w:rPr>
          <w:rFonts w:ascii="Times New Roman" w:hAnsi="Times New Roman"/>
          <w:b/>
        </w:rPr>
      </w:pPr>
      <w:r w:rsidRPr="00653F54">
        <w:rPr>
          <w:rFonts w:ascii="Times New Roman" w:hAnsi="Times New Roman"/>
          <w:b/>
        </w:rPr>
        <w:t>Renewal Term (</w:t>
      </w:r>
      <w:r w:rsidRPr="00653F54">
        <w:rPr>
          <w:rFonts w:ascii="Times New Roman" w:hAnsi="Times New Roman"/>
        </w:rPr>
        <w:t>3</w:t>
      </w:r>
      <w:r w:rsidR="00534F50" w:rsidRPr="00653F54">
        <w:rPr>
          <w:rFonts w:ascii="Times New Roman" w:hAnsi="Times New Roman"/>
        </w:rPr>
        <w:t>-</w:t>
      </w:r>
      <w:r w:rsidRPr="00653F54">
        <w:rPr>
          <w:rFonts w:ascii="Times New Roman" w:hAnsi="Times New Roman"/>
        </w:rPr>
        <w:t>yr max extension</w:t>
      </w:r>
      <w:r w:rsidRPr="00653F54">
        <w:rPr>
          <w:rFonts w:ascii="Times New Roman" w:hAnsi="Times New Roman"/>
          <w:b/>
        </w:rPr>
        <w:t xml:space="preserve">), From: </w:t>
      </w:r>
      <w:r w:rsidR="000C1A2F">
        <w:rPr>
          <w:rStyle w:val="PlaceholderText"/>
          <w:rFonts w:ascii="Times New Roman" w:hAnsi="Times New Roman"/>
          <w:color w:val="auto"/>
          <w:highlight w:val="yellow"/>
        </w:rPr>
        <w:t>07/01/2023</w:t>
      </w:r>
      <w:r w:rsidR="000C1A2F">
        <w:rPr>
          <w:rStyle w:val="PlaceholderText"/>
          <w:rFonts w:ascii="Times New Roman" w:hAnsi="Times New Roman"/>
          <w:color w:val="auto"/>
        </w:rPr>
        <w:t xml:space="preserve"> </w:t>
      </w:r>
      <w:r w:rsidRPr="00653F54">
        <w:rPr>
          <w:rFonts w:ascii="Times New Roman" w:hAnsi="Times New Roman"/>
          <w:b/>
        </w:rPr>
        <w:t xml:space="preserve">To: </w:t>
      </w:r>
      <w:r w:rsidR="000C1A2F">
        <w:rPr>
          <w:rStyle w:val="PlaceholderText"/>
          <w:rFonts w:ascii="Times New Roman" w:hAnsi="Times New Roman"/>
          <w:b/>
          <w:color w:val="auto"/>
          <w:highlight w:val="yellow"/>
        </w:rPr>
        <w:t>06/30/2026</w:t>
      </w:r>
    </w:p>
    <w:p w14:paraId="330681FE" w14:textId="77777777" w:rsidR="00142372" w:rsidRPr="00653F54" w:rsidRDefault="00142372" w:rsidP="000328AE">
      <w:pPr>
        <w:spacing w:after="0" w:line="360" w:lineRule="auto"/>
        <w:jc w:val="both"/>
        <w:rPr>
          <w:rFonts w:ascii="Times New Roman" w:hAnsi="Times New Roman"/>
          <w:b/>
        </w:rPr>
      </w:pPr>
      <w:r w:rsidRPr="00653F54">
        <w:rPr>
          <w:rFonts w:ascii="Times New Roman" w:hAnsi="Times New Roman"/>
          <w:b/>
        </w:rPr>
        <w:t xml:space="preserve">College / Unit:  </w:t>
      </w:r>
      <w:r w:rsidRPr="00653F54">
        <w:rPr>
          <w:rStyle w:val="PlaceholderText"/>
          <w:rFonts w:ascii="Times New Roman" w:hAnsi="Times New Roman"/>
          <w:b/>
          <w:color w:val="auto"/>
          <w:highlight w:val="yellow"/>
        </w:rPr>
        <w:t>Click or tap here to enter text.</w:t>
      </w:r>
      <w:r w:rsidRPr="00653F54">
        <w:rPr>
          <w:rFonts w:ascii="Times New Roman" w:hAnsi="Times New Roman"/>
          <w:b/>
        </w:rPr>
        <w:tab/>
      </w:r>
      <w:r w:rsidRPr="00653F54">
        <w:rPr>
          <w:rFonts w:ascii="Times New Roman" w:hAnsi="Times New Roman"/>
          <w:b/>
        </w:rPr>
        <w:tab/>
        <w:t xml:space="preserve">Dept / Office:  </w:t>
      </w:r>
      <w:r w:rsidRPr="00653F54">
        <w:rPr>
          <w:rStyle w:val="PlaceholderText"/>
          <w:rFonts w:ascii="Times New Roman" w:hAnsi="Times New Roman"/>
          <w:b/>
          <w:color w:val="auto"/>
          <w:highlight w:val="yellow"/>
        </w:rPr>
        <w:t>Click or tap here to enter text.</w:t>
      </w:r>
    </w:p>
    <w:p w14:paraId="1BB5A912" w14:textId="77777777" w:rsidR="007E4364" w:rsidRPr="00653F54" w:rsidRDefault="007E4364" w:rsidP="000328AE">
      <w:pPr>
        <w:spacing w:after="0" w:line="240" w:lineRule="auto"/>
        <w:jc w:val="both"/>
        <w:rPr>
          <w:rFonts w:ascii="Times New Roman" w:hAnsi="Times New Roman"/>
        </w:rPr>
      </w:pPr>
    </w:p>
    <w:p w14:paraId="2323C912" w14:textId="77777777" w:rsidR="00D16195" w:rsidRPr="00653F54" w:rsidRDefault="00E33F0E" w:rsidP="000328AE">
      <w:pPr>
        <w:spacing w:after="0" w:line="240" w:lineRule="auto"/>
        <w:jc w:val="both"/>
        <w:rPr>
          <w:rFonts w:ascii="Times New Roman" w:eastAsiaTheme="minorEastAsia" w:hAnsi="Times New Roman"/>
        </w:rPr>
      </w:pPr>
      <w:r w:rsidRPr="00653F54">
        <w:rPr>
          <w:rFonts w:ascii="Times New Roman" w:eastAsiaTheme="minorEastAsia" w:hAnsi="Times New Roman"/>
          <w:b/>
          <w:bCs/>
        </w:rPr>
        <w:t>Required for Campus Approvals</w:t>
      </w:r>
      <w:r w:rsidR="00D16195" w:rsidRPr="00653F54">
        <w:rPr>
          <w:rFonts w:ascii="Times New Roman" w:eastAsiaTheme="minorEastAsia" w:hAnsi="Times New Roman"/>
        </w:rPr>
        <w:t xml:space="preserve">: Project </w:t>
      </w:r>
      <w:r w:rsidRPr="00653F54">
        <w:rPr>
          <w:rFonts w:ascii="Times New Roman" w:eastAsiaTheme="minorEastAsia" w:hAnsi="Times New Roman"/>
        </w:rPr>
        <w:t>d</w:t>
      </w:r>
      <w:r w:rsidR="00D16195" w:rsidRPr="00653F54">
        <w:rPr>
          <w:rFonts w:ascii="Times New Roman" w:eastAsiaTheme="minorEastAsia" w:hAnsi="Times New Roman"/>
        </w:rPr>
        <w:t xml:space="preserve">escription and explanation of </w:t>
      </w:r>
      <w:r w:rsidR="00D16195" w:rsidRPr="00653F54">
        <w:rPr>
          <w:rFonts w:ascii="Times New Roman" w:eastAsiaTheme="minorEastAsia" w:hAnsi="Times New Roman"/>
          <w:b/>
          <w:bCs/>
        </w:rPr>
        <w:t xml:space="preserve">benefit </w:t>
      </w:r>
      <w:r w:rsidR="00D16195" w:rsidRPr="00653F54">
        <w:rPr>
          <w:rFonts w:ascii="Times New Roman" w:eastAsiaTheme="minorEastAsia" w:hAnsi="Times New Roman"/>
        </w:rPr>
        <w:t>to the University</w:t>
      </w:r>
      <w:r w:rsidRPr="00653F54">
        <w:rPr>
          <w:rFonts w:ascii="Times New Roman" w:eastAsiaTheme="minorEastAsia" w:hAnsi="Times New Roman"/>
        </w:rPr>
        <w:t>:</w:t>
      </w:r>
    </w:p>
    <w:p w14:paraId="2EE56D7D" w14:textId="77777777" w:rsidR="003A4250" w:rsidRDefault="003A4250" w:rsidP="000328AE">
      <w:pPr>
        <w:spacing w:after="0" w:line="240" w:lineRule="auto"/>
        <w:jc w:val="both"/>
        <w:rPr>
          <w:rStyle w:val="PlaceholderText"/>
          <w:rFonts w:ascii="Times New Roman" w:hAnsi="Times New Roman"/>
          <w:color w:val="auto"/>
        </w:rPr>
      </w:pPr>
      <w:r w:rsidRPr="00653F54">
        <w:rPr>
          <w:rStyle w:val="PlaceholderText"/>
          <w:rFonts w:ascii="Times New Roman" w:hAnsi="Times New Roman"/>
          <w:color w:val="auto"/>
        </w:rPr>
        <w:t>Click or tap here to enter text.</w:t>
      </w:r>
    </w:p>
    <w:p w14:paraId="32A625DC" w14:textId="77777777" w:rsidR="00F94CAF" w:rsidRDefault="00F94CAF" w:rsidP="000328AE">
      <w:pPr>
        <w:spacing w:after="0" w:line="240" w:lineRule="auto"/>
        <w:jc w:val="both"/>
        <w:rPr>
          <w:rStyle w:val="PlaceholderText"/>
          <w:rFonts w:ascii="Times New Roman" w:hAnsi="Times New Roman"/>
          <w:color w:val="auto"/>
        </w:rPr>
      </w:pPr>
    </w:p>
    <w:p w14:paraId="2B072D68" w14:textId="77777777" w:rsidR="00F94CAF" w:rsidRDefault="00F94CAF" w:rsidP="000328AE">
      <w:pPr>
        <w:spacing w:after="0" w:line="240" w:lineRule="auto"/>
        <w:jc w:val="both"/>
        <w:rPr>
          <w:rStyle w:val="PlaceholderText"/>
          <w:rFonts w:ascii="Times New Roman" w:hAnsi="Times New Roman"/>
          <w:color w:val="auto"/>
        </w:rPr>
      </w:pPr>
    </w:p>
    <w:p w14:paraId="4D65C95E" w14:textId="77777777" w:rsidR="00E62236" w:rsidRPr="00653F54" w:rsidRDefault="00E62236" w:rsidP="000328AE">
      <w:pPr>
        <w:spacing w:after="0" w:line="240" w:lineRule="auto"/>
        <w:jc w:val="both"/>
        <w:rPr>
          <w:rFonts w:ascii="Times New Roman" w:eastAsiaTheme="minorEastAsia" w:hAnsi="Times New Roman"/>
          <w:bCs/>
        </w:rPr>
      </w:pPr>
    </w:p>
    <w:p w14:paraId="54EB0C24" w14:textId="77777777" w:rsidR="00D16195" w:rsidRPr="00653F54" w:rsidRDefault="00E33F0E" w:rsidP="000328AE">
      <w:pPr>
        <w:spacing w:after="0" w:line="240" w:lineRule="auto"/>
        <w:jc w:val="both"/>
        <w:rPr>
          <w:rFonts w:ascii="Times New Roman" w:hAnsi="Times New Roman"/>
        </w:rPr>
      </w:pPr>
      <w:r w:rsidRPr="00653F54">
        <w:rPr>
          <w:rFonts w:ascii="Times New Roman" w:eastAsiaTheme="minorEastAsia" w:hAnsi="Times New Roman"/>
          <w:b/>
          <w:bCs/>
        </w:rPr>
        <w:t>Required for Campus Approvals</w:t>
      </w:r>
      <w:r w:rsidR="00D16195" w:rsidRPr="00653F54">
        <w:rPr>
          <w:rFonts w:ascii="Times New Roman" w:hAnsi="Times New Roman"/>
          <w:b/>
        </w:rPr>
        <w:t>:</w:t>
      </w:r>
      <w:r w:rsidR="00D16195" w:rsidRPr="00653F54">
        <w:rPr>
          <w:rFonts w:ascii="Times New Roman" w:hAnsi="Times New Roman"/>
        </w:rPr>
        <w:t xml:space="preserve"> </w:t>
      </w:r>
      <w:r w:rsidRPr="00653F54">
        <w:rPr>
          <w:rFonts w:ascii="Times New Roman" w:hAnsi="Times New Roman"/>
        </w:rPr>
        <w:t>I</w:t>
      </w:r>
      <w:r w:rsidR="00D16195" w:rsidRPr="00653F54">
        <w:rPr>
          <w:rFonts w:ascii="Times New Roman" w:hAnsi="Times New Roman"/>
        </w:rPr>
        <w:t xml:space="preserve">ndicate </w:t>
      </w:r>
      <w:r w:rsidRPr="00653F54">
        <w:rPr>
          <w:rFonts w:ascii="Times New Roman" w:hAnsi="Times New Roman"/>
        </w:rPr>
        <w:t>groups</w:t>
      </w:r>
      <w:r w:rsidR="00D16195" w:rsidRPr="00653F54">
        <w:rPr>
          <w:rFonts w:ascii="Times New Roman" w:hAnsi="Times New Roman"/>
        </w:rPr>
        <w:t xml:space="preserve"> </w:t>
      </w:r>
      <w:r w:rsidRPr="00653F54">
        <w:rPr>
          <w:rFonts w:ascii="Times New Roman" w:hAnsi="Times New Roman"/>
        </w:rPr>
        <w:t>(i.e., faculty, staff, students, community, etc.) being served:</w:t>
      </w:r>
    </w:p>
    <w:p w14:paraId="583D979F" w14:textId="77777777" w:rsidR="003A4250" w:rsidRPr="00653F54" w:rsidRDefault="003A4250" w:rsidP="000328AE">
      <w:pPr>
        <w:spacing w:after="0" w:line="240" w:lineRule="auto"/>
        <w:jc w:val="both"/>
        <w:rPr>
          <w:rStyle w:val="PlaceholderText"/>
          <w:rFonts w:ascii="Times New Roman" w:hAnsi="Times New Roman"/>
          <w:color w:val="auto"/>
        </w:rPr>
      </w:pPr>
      <w:r w:rsidRPr="00653F54">
        <w:rPr>
          <w:rStyle w:val="PlaceholderText"/>
          <w:rFonts w:ascii="Times New Roman" w:hAnsi="Times New Roman"/>
          <w:color w:val="auto"/>
        </w:rPr>
        <w:t>Click or tap here to enter text.</w:t>
      </w:r>
    </w:p>
    <w:p w14:paraId="4DEE80BC" w14:textId="77777777" w:rsidR="003A4250" w:rsidRDefault="003A4250" w:rsidP="000328AE">
      <w:pPr>
        <w:spacing w:after="0" w:line="240" w:lineRule="auto"/>
        <w:jc w:val="both"/>
        <w:rPr>
          <w:rStyle w:val="PlaceholderText"/>
          <w:rFonts w:ascii="Times New Roman" w:hAnsi="Times New Roman"/>
          <w:color w:val="auto"/>
        </w:rPr>
      </w:pPr>
    </w:p>
    <w:p w14:paraId="51CD7B32" w14:textId="77777777" w:rsidR="003A4250" w:rsidRPr="00653F54" w:rsidRDefault="003A4250" w:rsidP="000328AE">
      <w:pPr>
        <w:spacing w:after="0" w:line="240" w:lineRule="auto"/>
        <w:jc w:val="both"/>
        <w:rPr>
          <w:rStyle w:val="PlaceholderText"/>
          <w:rFonts w:ascii="Times New Roman" w:hAnsi="Times New Roman"/>
          <w:color w:val="auto"/>
        </w:rPr>
      </w:pPr>
    </w:p>
    <w:p w14:paraId="52FC1144" w14:textId="77777777" w:rsidR="003A4250" w:rsidRPr="00B93ECE" w:rsidRDefault="003A4250" w:rsidP="000328AE">
      <w:pPr>
        <w:spacing w:after="0" w:line="240" w:lineRule="auto"/>
        <w:jc w:val="both"/>
        <w:rPr>
          <w:rFonts w:ascii="Times New Roman" w:hAnsi="Times New Roman"/>
          <w:highlight w:val="lightGray"/>
        </w:rPr>
      </w:pPr>
    </w:p>
    <w:p w14:paraId="2B2F5152" w14:textId="77777777" w:rsidR="00760DC9" w:rsidRPr="00653F54" w:rsidRDefault="0035585F" w:rsidP="000328AE">
      <w:pPr>
        <w:spacing w:after="0" w:line="240" w:lineRule="auto"/>
        <w:jc w:val="both"/>
        <w:rPr>
          <w:rFonts w:ascii="Times New Roman" w:hAnsi="Times New Roman"/>
          <w:b/>
        </w:rPr>
      </w:pPr>
      <w:r w:rsidRPr="00653F54">
        <w:rPr>
          <w:rFonts w:ascii="Times New Roman" w:hAnsi="Times New Roman"/>
          <w:b/>
        </w:rPr>
        <w:t>ACTIVITY LOCATION</w:t>
      </w:r>
      <w:r w:rsidR="00E33F0E" w:rsidRPr="00653F54">
        <w:rPr>
          <w:rFonts w:ascii="Times New Roman" w:hAnsi="Times New Roman"/>
          <w:b/>
        </w:rPr>
        <w:t xml:space="preserve"> –</w:t>
      </w:r>
      <w:r w:rsidRPr="00653F54">
        <w:rPr>
          <w:rFonts w:ascii="Times New Roman" w:hAnsi="Times New Roman"/>
          <w:b/>
        </w:rPr>
        <w:t xml:space="preserve"> check all that apply</w:t>
      </w:r>
      <w:r w:rsidR="00E33F0E" w:rsidRPr="00653F54">
        <w:rPr>
          <w:rFonts w:ascii="Times New Roman" w:hAnsi="Times New Roman"/>
          <w:b/>
        </w:rPr>
        <w:t>:</w:t>
      </w:r>
    </w:p>
    <w:p w14:paraId="514F74AE" w14:textId="77777777" w:rsidR="00E33F0E" w:rsidRPr="00653F54" w:rsidRDefault="003A4250" w:rsidP="00A72772">
      <w:pPr>
        <w:spacing w:after="0" w:line="240" w:lineRule="auto"/>
        <w:ind w:left="180"/>
        <w:jc w:val="both"/>
        <w:rPr>
          <w:rFonts w:ascii="Times New Roman" w:hAnsi="Times New Roman"/>
        </w:rPr>
      </w:pPr>
      <w:r w:rsidRPr="00653F54">
        <w:rPr>
          <w:rFonts w:ascii="Segoe UI Symbol" w:eastAsia="MS Gothic" w:hAnsi="Segoe UI Symbol" w:cs="Segoe UI Symbol"/>
        </w:rPr>
        <w:t>☐</w:t>
      </w:r>
      <w:r w:rsidRPr="00653F54">
        <w:rPr>
          <w:rFonts w:ascii="Times New Roman" w:hAnsi="Times New Roman"/>
        </w:rPr>
        <w:t xml:space="preserve"> On-campus</w:t>
      </w:r>
      <w:r w:rsidRPr="00653F54">
        <w:rPr>
          <w:rFonts w:ascii="Times New Roman" w:hAnsi="Times New Roman"/>
        </w:rPr>
        <w:tab/>
        <w:t xml:space="preserve">Building:  </w:t>
      </w:r>
      <w:r w:rsidRPr="00653F54">
        <w:rPr>
          <w:rStyle w:val="PlaceholderText"/>
          <w:rFonts w:ascii="Times New Roman" w:hAnsi="Times New Roman"/>
          <w:b/>
          <w:color w:val="auto"/>
          <w:highlight w:val="yellow"/>
        </w:rPr>
        <w:t>Click or tap here to enter text.</w:t>
      </w:r>
      <w:r w:rsidRPr="00653F54">
        <w:rPr>
          <w:rFonts w:ascii="Times New Roman" w:hAnsi="Times New Roman"/>
        </w:rPr>
        <w:tab/>
        <w:t xml:space="preserve">Room:  </w:t>
      </w:r>
      <w:r w:rsidRPr="00653F54">
        <w:rPr>
          <w:rStyle w:val="PlaceholderText"/>
          <w:rFonts w:ascii="Times New Roman" w:hAnsi="Times New Roman"/>
          <w:b/>
          <w:color w:val="auto"/>
          <w:highlight w:val="yellow"/>
        </w:rPr>
        <w:t>Click or tap here to enter text.</w:t>
      </w:r>
    </w:p>
    <w:p w14:paraId="703C1265" w14:textId="77777777" w:rsidR="003A4250" w:rsidRPr="00653F54" w:rsidRDefault="003A4250" w:rsidP="00A72772">
      <w:pPr>
        <w:spacing w:after="0" w:line="240" w:lineRule="auto"/>
        <w:ind w:left="180"/>
        <w:jc w:val="both"/>
        <w:rPr>
          <w:rFonts w:ascii="Times New Roman" w:hAnsi="Times New Roman"/>
        </w:rPr>
      </w:pPr>
      <w:r w:rsidRPr="00653F54">
        <w:rPr>
          <w:rFonts w:ascii="Segoe UI Symbol" w:eastAsia="MS Gothic" w:hAnsi="Segoe UI Symbol" w:cs="Segoe UI Symbol"/>
        </w:rPr>
        <w:t>☐</w:t>
      </w:r>
      <w:r w:rsidRPr="00653F54">
        <w:rPr>
          <w:rFonts w:ascii="Times New Roman" w:hAnsi="Times New Roman"/>
        </w:rPr>
        <w:t xml:space="preserve"> Off-campus</w:t>
      </w:r>
      <w:r w:rsidRPr="00653F54">
        <w:rPr>
          <w:rFonts w:ascii="Times New Roman" w:hAnsi="Times New Roman"/>
        </w:rPr>
        <w:tab/>
        <w:t xml:space="preserve">Address:  </w:t>
      </w:r>
      <w:r w:rsidRPr="00653F54">
        <w:rPr>
          <w:rStyle w:val="PlaceholderText"/>
          <w:rFonts w:ascii="Times New Roman" w:hAnsi="Times New Roman"/>
          <w:b/>
          <w:color w:val="auto"/>
          <w:highlight w:val="yellow"/>
        </w:rPr>
        <w:t>Click or tap here to enter text.</w:t>
      </w:r>
      <w:r w:rsidRPr="00653F54">
        <w:rPr>
          <w:rFonts w:ascii="Times New Roman" w:hAnsi="Times New Roman"/>
        </w:rPr>
        <w:tab/>
      </w:r>
    </w:p>
    <w:p w14:paraId="4B9AAF11" w14:textId="77777777" w:rsidR="00E33F0E" w:rsidRPr="00653F54" w:rsidRDefault="00E33F0E" w:rsidP="000328AE">
      <w:pPr>
        <w:spacing w:after="0" w:line="240" w:lineRule="auto"/>
        <w:jc w:val="both"/>
        <w:rPr>
          <w:rFonts w:ascii="Times New Roman" w:hAnsi="Times New Roman"/>
        </w:rPr>
      </w:pPr>
    </w:p>
    <w:p w14:paraId="083AFB1E" w14:textId="77777777" w:rsidR="003A4250" w:rsidRPr="00653F54" w:rsidRDefault="003A4250" w:rsidP="000328AE">
      <w:pPr>
        <w:spacing w:after="0" w:line="360" w:lineRule="auto"/>
        <w:jc w:val="both"/>
        <w:rPr>
          <w:rFonts w:ascii="Times New Roman" w:hAnsi="Times New Roman"/>
        </w:rPr>
      </w:pPr>
      <w:r w:rsidRPr="00653F54">
        <w:rPr>
          <w:rFonts w:ascii="Times New Roman" w:hAnsi="Times New Roman"/>
        </w:rPr>
        <w:t xml:space="preserve">Is this a new activity:  </w:t>
      </w:r>
      <w:r w:rsidRPr="00653F54">
        <w:rPr>
          <w:rFonts w:ascii="Segoe UI Symbol" w:eastAsia="MS Gothic" w:hAnsi="Segoe UI Symbol" w:cs="Segoe UI Symbol"/>
        </w:rPr>
        <w:t>☐</w:t>
      </w:r>
      <w:r w:rsidR="00534F50" w:rsidRPr="00653F54">
        <w:rPr>
          <w:rFonts w:ascii="Times New Roman" w:hAnsi="Times New Roman"/>
        </w:rPr>
        <w:t xml:space="preserve"> </w:t>
      </w:r>
      <w:r w:rsidRPr="00653F54">
        <w:rPr>
          <w:rFonts w:ascii="Times New Roman" w:hAnsi="Times New Roman"/>
        </w:rPr>
        <w:t>Yes</w:t>
      </w:r>
      <w:r w:rsidRPr="00653F54">
        <w:rPr>
          <w:rFonts w:ascii="Times New Roman" w:hAnsi="Times New Roman"/>
        </w:rPr>
        <w:tab/>
      </w:r>
      <w:r w:rsidR="00534F50" w:rsidRPr="00653F54">
        <w:rPr>
          <w:rFonts w:ascii="MS Gothic" w:eastAsia="MS Gothic" w:hAnsi="MS Gothic" w:hint="eastAsia"/>
        </w:rPr>
        <w:t>☐</w:t>
      </w:r>
      <w:r w:rsidR="00534F50" w:rsidRPr="00653F54">
        <w:rPr>
          <w:rFonts w:ascii="Times New Roman" w:hAnsi="Times New Roman"/>
        </w:rPr>
        <w:t xml:space="preserve"> </w:t>
      </w:r>
      <w:r w:rsidRPr="00653F54">
        <w:rPr>
          <w:rFonts w:ascii="Times New Roman" w:hAnsi="Times New Roman"/>
        </w:rPr>
        <w:t>No</w:t>
      </w:r>
    </w:p>
    <w:p w14:paraId="59C05C81" w14:textId="77777777" w:rsidR="003A4250" w:rsidRPr="00653F54" w:rsidRDefault="003A4250" w:rsidP="000328AE">
      <w:pPr>
        <w:spacing w:after="0" w:line="240" w:lineRule="auto"/>
        <w:ind w:firstLine="720"/>
        <w:jc w:val="both"/>
        <w:rPr>
          <w:rFonts w:ascii="Times New Roman" w:hAnsi="Times New Roman"/>
        </w:rPr>
      </w:pPr>
      <w:r w:rsidRPr="00653F54">
        <w:rPr>
          <w:rFonts w:ascii="Times New Roman" w:hAnsi="Times New Roman"/>
        </w:rPr>
        <w:t>If YES, please describe the new activity and the campus involvement:</w:t>
      </w:r>
    </w:p>
    <w:p w14:paraId="43A999F4" w14:textId="77777777" w:rsidR="003A4250" w:rsidRPr="00653F54" w:rsidRDefault="003A4250" w:rsidP="000328AE">
      <w:pPr>
        <w:spacing w:after="0" w:line="240" w:lineRule="auto"/>
        <w:jc w:val="both"/>
        <w:rPr>
          <w:rFonts w:ascii="Times New Roman" w:hAnsi="Times New Roman"/>
        </w:rPr>
      </w:pPr>
      <w:r w:rsidRPr="00653F54">
        <w:rPr>
          <w:rFonts w:ascii="Times New Roman" w:hAnsi="Times New Roman"/>
        </w:rPr>
        <w:tab/>
      </w:r>
      <w:r w:rsidRPr="00653F54">
        <w:rPr>
          <w:rStyle w:val="PlaceholderText"/>
          <w:rFonts w:ascii="Times New Roman" w:hAnsi="Times New Roman"/>
          <w:b/>
          <w:color w:val="auto"/>
          <w:highlight w:val="yellow"/>
        </w:rPr>
        <w:t>Click or tap here to enter text.</w:t>
      </w:r>
    </w:p>
    <w:p w14:paraId="5C83FE5B" w14:textId="77777777" w:rsidR="003A4250" w:rsidRPr="00653F54" w:rsidRDefault="003A4250" w:rsidP="000328AE">
      <w:pPr>
        <w:rPr>
          <w:rFonts w:ascii="Times New Roman" w:hAnsi="Times New Roman"/>
        </w:rPr>
      </w:pPr>
      <w:r w:rsidRPr="00653F54">
        <w:rPr>
          <w:rFonts w:ascii="Times New Roman" w:hAnsi="Times New Roman"/>
        </w:rPr>
        <w:br w:type="page"/>
      </w:r>
    </w:p>
    <w:tbl>
      <w:tblPr>
        <w:tblStyle w:val="TableGrid"/>
        <w:tblW w:w="0" w:type="auto"/>
        <w:tblLook w:val="04A0" w:firstRow="1" w:lastRow="0" w:firstColumn="1" w:lastColumn="0" w:noHBand="0" w:noVBand="1"/>
      </w:tblPr>
      <w:tblGrid>
        <w:gridCol w:w="9350"/>
      </w:tblGrid>
      <w:tr w:rsidR="00653F54" w:rsidRPr="00653F54" w14:paraId="7ABABF16" w14:textId="77777777" w:rsidTr="003A4250">
        <w:tc>
          <w:tcPr>
            <w:tcW w:w="9350" w:type="dxa"/>
            <w:shd w:val="clear" w:color="auto" w:fill="99CCFF"/>
          </w:tcPr>
          <w:p w14:paraId="4EC1C54B" w14:textId="77777777" w:rsidR="003A4250" w:rsidRPr="00653F54" w:rsidRDefault="003A4250" w:rsidP="000328AE">
            <w:pPr>
              <w:jc w:val="center"/>
              <w:rPr>
                <w:rFonts w:ascii="Times New Roman" w:hAnsi="Times New Roman"/>
                <w:b/>
              </w:rPr>
            </w:pPr>
            <w:r w:rsidRPr="00653F54">
              <w:rPr>
                <w:rFonts w:ascii="Times New Roman" w:hAnsi="Times New Roman"/>
                <w:b/>
              </w:rPr>
              <w:lastRenderedPageBreak/>
              <w:t>PART 2:  FUNDING SOURCES</w:t>
            </w:r>
          </w:p>
        </w:tc>
      </w:tr>
    </w:tbl>
    <w:p w14:paraId="69419DF5" w14:textId="77777777" w:rsidR="00760DC9"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653F54">
        <w:rPr>
          <w:rFonts w:ascii="Times New Roman" w:eastAsiaTheme="minorEastAsia" w:hAnsi="Times New Roman"/>
          <w:b/>
        </w:rPr>
        <w:t>Revenue Sources</w:t>
      </w:r>
      <w:r w:rsidR="00D33CA8" w:rsidRPr="00653F54">
        <w:rPr>
          <w:rFonts w:ascii="Times New Roman" w:eastAsiaTheme="minorEastAsia" w:hAnsi="Times New Roman"/>
        </w:rPr>
        <w:t xml:space="preserve"> – </w:t>
      </w:r>
      <w:r w:rsidR="00760DC9" w:rsidRPr="00653F54">
        <w:rPr>
          <w:rFonts w:ascii="Times New Roman" w:eastAsiaTheme="minorEastAsia" w:hAnsi="Times New Roman"/>
        </w:rPr>
        <w:t xml:space="preserve">Course fees collected from students may not be deposited with ASC unless they are from non-credit courses offered through ASC. </w:t>
      </w:r>
      <w:r w:rsidR="003A4250" w:rsidRPr="00653F54">
        <w:rPr>
          <w:rFonts w:ascii="Times New Roman" w:eastAsiaTheme="minorEastAsia" w:hAnsi="Times New Roman"/>
        </w:rPr>
        <w:t xml:space="preserve"> </w:t>
      </w:r>
      <w:r w:rsidR="00760DC9" w:rsidRPr="00653F54">
        <w:rPr>
          <w:rFonts w:ascii="Times New Roman" w:eastAsiaTheme="minorEastAsia" w:hAnsi="Times New Roman"/>
        </w:rPr>
        <w:t>All State funds must be deposited with the University.</w:t>
      </w:r>
    </w:p>
    <w:p w14:paraId="1555C0A9" w14:textId="77777777" w:rsidR="00E62236" w:rsidRDefault="00E62236"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15CCC227" w14:textId="77777777" w:rsidR="00E62236" w:rsidRDefault="00E62236" w:rsidP="00E62236">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E62236">
        <w:rPr>
          <w:rFonts w:ascii="Times New Roman" w:eastAsiaTheme="minorEastAsia" w:hAnsi="Times New Roman"/>
        </w:rPr>
        <w:t xml:space="preserve">Is Campus Program subject to UBIT (Unrelated Business Income Tax)? UBIT is defined as gross revenue from any regularly conducted trade or business that it not substantially related to the University’s educational and other exempt purposes. </w:t>
      </w:r>
      <w:r>
        <w:rPr>
          <w:rFonts w:ascii="Times New Roman" w:eastAsiaTheme="minorEastAsia" w:hAnsi="Times New Roman"/>
        </w:rPr>
        <w:t xml:space="preserve"> Please answer the following:</w:t>
      </w:r>
    </w:p>
    <w:p w14:paraId="6B4112D4" w14:textId="77777777" w:rsidR="00E62236" w:rsidRDefault="00E62236" w:rsidP="00E62236">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3A7C45DA" w14:textId="77777777" w:rsidR="00E62236" w:rsidRPr="00E62236" w:rsidRDefault="00E62236" w:rsidP="00E62236">
      <w:pPr>
        <w:widowControl w:val="0"/>
        <w:kinsoku w:val="0"/>
        <w:overflowPunct w:val="0"/>
        <w:autoSpaceDE w:val="0"/>
        <w:autoSpaceDN w:val="0"/>
        <w:adjustRightInd w:val="0"/>
        <w:spacing w:after="0" w:line="240" w:lineRule="auto"/>
        <w:jc w:val="both"/>
        <w:rPr>
          <w:rFonts w:ascii="Times New Roman" w:eastAsiaTheme="minorEastAsia" w:hAnsi="Times New Roman"/>
          <w:b/>
        </w:rPr>
      </w:pPr>
      <w:r w:rsidRPr="00E62236">
        <w:rPr>
          <w:rFonts w:ascii="Times New Roman" w:eastAsiaTheme="minorEastAsia" w:hAnsi="Times New Roman"/>
          <w:b/>
        </w:rPr>
        <w:t>(1)</w:t>
      </w:r>
      <w:r w:rsidRPr="00E62236">
        <w:rPr>
          <w:rFonts w:ascii="Times New Roman" w:eastAsiaTheme="minorEastAsia" w:hAnsi="Times New Roman"/>
        </w:rPr>
        <w:tab/>
      </w:r>
      <w:r w:rsidRPr="00E62236">
        <w:rPr>
          <w:rFonts w:ascii="Times New Roman" w:eastAsiaTheme="minorEastAsia" w:hAnsi="Times New Roman"/>
          <w:b/>
        </w:rPr>
        <w:t xml:space="preserve">Is income from “a trade or business”?   </w:t>
      </w:r>
      <w:r w:rsidRPr="00E62236">
        <w:rPr>
          <w:rFonts w:ascii="Times New Roman" w:eastAsiaTheme="minorEastAsia" w:hAnsi="Times New Roman"/>
          <w:b/>
        </w:rPr>
        <w:tab/>
      </w:r>
      <w:r w:rsidRPr="00E62236">
        <w:rPr>
          <w:rFonts w:ascii="Times New Roman" w:eastAsiaTheme="minorEastAsia" w:hAnsi="Times New Roman"/>
          <w:b/>
        </w:rPr>
        <w:tab/>
      </w:r>
      <w:r w:rsidRPr="00E62236">
        <w:rPr>
          <w:rFonts w:ascii="Times New Roman" w:eastAsiaTheme="minorEastAsia" w:hAnsi="Times New Roman"/>
          <w:b/>
        </w:rPr>
        <w:tab/>
      </w:r>
      <w:r w:rsidRPr="00E62236">
        <w:rPr>
          <w:rFonts w:ascii="Times New Roman" w:eastAsiaTheme="minorEastAsia" w:hAnsi="Times New Roman"/>
          <w:b/>
        </w:rPr>
        <w:tab/>
      </w:r>
      <w:r w:rsidRPr="00E62236">
        <w:rPr>
          <w:rFonts w:ascii="Times New Roman" w:eastAsiaTheme="minorEastAsia" w:hAnsi="Times New Roman"/>
          <w:b/>
        </w:rPr>
        <w:tab/>
      </w:r>
      <w:r w:rsidRPr="00E62236">
        <w:rPr>
          <w:rFonts w:ascii="Segoe UI Symbol" w:eastAsiaTheme="minorEastAsia" w:hAnsi="Segoe UI Symbol" w:cs="Segoe UI Symbol"/>
          <w:b/>
        </w:rPr>
        <w:t>☐</w:t>
      </w:r>
      <w:proofErr w:type="gramStart"/>
      <w:r w:rsidRPr="00E62236">
        <w:rPr>
          <w:rFonts w:ascii="Times New Roman" w:eastAsiaTheme="minorEastAsia" w:hAnsi="Times New Roman"/>
          <w:b/>
        </w:rPr>
        <w:t xml:space="preserve">Yes  </w:t>
      </w:r>
      <w:r w:rsidRPr="00E62236">
        <w:rPr>
          <w:rFonts w:ascii="Segoe UI Symbol" w:eastAsiaTheme="minorEastAsia" w:hAnsi="Segoe UI Symbol" w:cs="Segoe UI Symbol"/>
          <w:b/>
        </w:rPr>
        <w:t>☐</w:t>
      </w:r>
      <w:proofErr w:type="gramEnd"/>
      <w:r w:rsidRPr="00E62236">
        <w:rPr>
          <w:rFonts w:ascii="Times New Roman" w:eastAsiaTheme="minorEastAsia" w:hAnsi="Times New Roman"/>
          <w:b/>
        </w:rPr>
        <w:t>No</w:t>
      </w:r>
    </w:p>
    <w:p w14:paraId="4C909955" w14:textId="77777777" w:rsidR="00E62236" w:rsidRPr="00E62236" w:rsidRDefault="00E62236" w:rsidP="00E62236">
      <w:pPr>
        <w:widowControl w:val="0"/>
        <w:kinsoku w:val="0"/>
        <w:overflowPunct w:val="0"/>
        <w:autoSpaceDE w:val="0"/>
        <w:autoSpaceDN w:val="0"/>
        <w:adjustRightInd w:val="0"/>
        <w:spacing w:after="0" w:line="240" w:lineRule="auto"/>
        <w:ind w:left="720"/>
        <w:jc w:val="both"/>
        <w:rPr>
          <w:rFonts w:ascii="Times New Roman" w:eastAsiaTheme="minorEastAsia" w:hAnsi="Times New Roman"/>
          <w:i/>
        </w:rPr>
      </w:pPr>
      <w:r w:rsidRPr="00E62236">
        <w:rPr>
          <w:rFonts w:ascii="Times New Roman" w:eastAsiaTheme="minorEastAsia" w:hAnsi="Times New Roman"/>
          <w:i/>
        </w:rPr>
        <w:t xml:space="preserve">Term of “trade or business” includes any activities conducted </w:t>
      </w:r>
      <w:proofErr w:type="gramStart"/>
      <w:r w:rsidRPr="00E62236">
        <w:rPr>
          <w:rFonts w:ascii="Times New Roman" w:eastAsiaTheme="minorEastAsia" w:hAnsi="Times New Roman"/>
          <w:i/>
        </w:rPr>
        <w:t>for the production of</w:t>
      </w:r>
      <w:proofErr w:type="gramEnd"/>
      <w:r w:rsidRPr="00E62236">
        <w:rPr>
          <w:rFonts w:ascii="Times New Roman" w:eastAsiaTheme="minorEastAsia" w:hAnsi="Times New Roman"/>
          <w:i/>
        </w:rPr>
        <w:t xml:space="preserve"> income from selling goods or performing services.</w:t>
      </w:r>
    </w:p>
    <w:p w14:paraId="62572340" w14:textId="77777777" w:rsidR="00E62236" w:rsidRPr="00E62236" w:rsidRDefault="00E62236" w:rsidP="00E62236">
      <w:pPr>
        <w:widowControl w:val="0"/>
        <w:kinsoku w:val="0"/>
        <w:overflowPunct w:val="0"/>
        <w:autoSpaceDE w:val="0"/>
        <w:autoSpaceDN w:val="0"/>
        <w:adjustRightInd w:val="0"/>
        <w:spacing w:after="0" w:line="240" w:lineRule="auto"/>
        <w:jc w:val="both"/>
        <w:rPr>
          <w:rFonts w:ascii="Times New Roman" w:eastAsiaTheme="minorEastAsia" w:hAnsi="Times New Roman"/>
          <w:b/>
        </w:rPr>
      </w:pPr>
      <w:r w:rsidRPr="00E62236">
        <w:rPr>
          <w:rFonts w:ascii="Times New Roman" w:eastAsiaTheme="minorEastAsia" w:hAnsi="Times New Roman"/>
          <w:b/>
        </w:rPr>
        <w:t>(2)</w:t>
      </w:r>
      <w:r w:rsidRPr="00E62236">
        <w:rPr>
          <w:rFonts w:ascii="Times New Roman" w:eastAsiaTheme="minorEastAsia" w:hAnsi="Times New Roman"/>
          <w:b/>
        </w:rPr>
        <w:tab/>
        <w:t xml:space="preserve">If yes for (1), is such trade or business “regularly carried on”? </w:t>
      </w:r>
      <w:r w:rsidRPr="00E62236">
        <w:rPr>
          <w:rFonts w:ascii="Times New Roman" w:eastAsiaTheme="minorEastAsia" w:hAnsi="Times New Roman"/>
          <w:b/>
        </w:rPr>
        <w:tab/>
      </w:r>
      <w:r w:rsidRPr="00E62236">
        <w:rPr>
          <w:rFonts w:ascii="Times New Roman" w:eastAsiaTheme="minorEastAsia" w:hAnsi="Times New Roman"/>
          <w:b/>
        </w:rPr>
        <w:tab/>
      </w:r>
      <w:r w:rsidRPr="00E62236">
        <w:rPr>
          <w:rFonts w:ascii="Segoe UI Symbol" w:eastAsiaTheme="minorEastAsia" w:hAnsi="Segoe UI Symbol" w:cs="Segoe UI Symbol"/>
          <w:b/>
        </w:rPr>
        <w:t>☐</w:t>
      </w:r>
      <w:proofErr w:type="gramStart"/>
      <w:r w:rsidRPr="00E62236">
        <w:rPr>
          <w:rFonts w:ascii="Times New Roman" w:eastAsiaTheme="minorEastAsia" w:hAnsi="Times New Roman"/>
          <w:b/>
        </w:rPr>
        <w:t xml:space="preserve">Yes  </w:t>
      </w:r>
      <w:r w:rsidRPr="00E62236">
        <w:rPr>
          <w:rFonts w:ascii="Segoe UI Symbol" w:eastAsiaTheme="minorEastAsia" w:hAnsi="Segoe UI Symbol" w:cs="Segoe UI Symbol"/>
          <w:b/>
        </w:rPr>
        <w:t>☐</w:t>
      </w:r>
      <w:proofErr w:type="gramEnd"/>
      <w:r w:rsidRPr="00E62236">
        <w:rPr>
          <w:rFonts w:ascii="Times New Roman" w:eastAsiaTheme="minorEastAsia" w:hAnsi="Times New Roman"/>
          <w:b/>
        </w:rPr>
        <w:t>No</w:t>
      </w:r>
    </w:p>
    <w:p w14:paraId="43F03221" w14:textId="77777777" w:rsidR="00E62236" w:rsidRPr="00E62236" w:rsidRDefault="00E62236" w:rsidP="00E62236">
      <w:pPr>
        <w:widowControl w:val="0"/>
        <w:kinsoku w:val="0"/>
        <w:overflowPunct w:val="0"/>
        <w:autoSpaceDE w:val="0"/>
        <w:autoSpaceDN w:val="0"/>
        <w:adjustRightInd w:val="0"/>
        <w:spacing w:after="0" w:line="240" w:lineRule="auto"/>
        <w:jc w:val="both"/>
        <w:rPr>
          <w:rFonts w:ascii="Times New Roman" w:eastAsiaTheme="minorEastAsia" w:hAnsi="Times New Roman"/>
          <w:b/>
        </w:rPr>
      </w:pPr>
      <w:r w:rsidRPr="00E62236">
        <w:rPr>
          <w:rFonts w:ascii="Times New Roman" w:eastAsiaTheme="minorEastAsia" w:hAnsi="Times New Roman"/>
          <w:b/>
        </w:rPr>
        <w:t>(3)</w:t>
      </w:r>
      <w:r w:rsidRPr="00E62236">
        <w:rPr>
          <w:rFonts w:ascii="Times New Roman" w:eastAsiaTheme="minorEastAsia" w:hAnsi="Times New Roman"/>
          <w:b/>
        </w:rPr>
        <w:tab/>
        <w:t xml:space="preserve">Is the conduct of such trade or business “not substantially related”?  </w:t>
      </w:r>
      <w:r>
        <w:rPr>
          <w:rFonts w:ascii="Times New Roman" w:eastAsiaTheme="minorEastAsia" w:hAnsi="Times New Roman"/>
          <w:b/>
        </w:rPr>
        <w:tab/>
      </w:r>
      <w:r w:rsidRPr="00E62236">
        <w:rPr>
          <w:rFonts w:ascii="Times New Roman" w:eastAsiaTheme="minorEastAsia" w:hAnsi="Times New Roman"/>
          <w:b/>
        </w:rPr>
        <w:tab/>
      </w:r>
      <w:r w:rsidRPr="00E62236">
        <w:rPr>
          <w:rFonts w:ascii="Segoe UI Symbol" w:eastAsiaTheme="minorEastAsia" w:hAnsi="Segoe UI Symbol" w:cs="Segoe UI Symbol"/>
          <w:b/>
        </w:rPr>
        <w:t>☐</w:t>
      </w:r>
      <w:proofErr w:type="gramStart"/>
      <w:r w:rsidRPr="00E62236">
        <w:rPr>
          <w:rFonts w:ascii="Times New Roman" w:eastAsiaTheme="minorEastAsia" w:hAnsi="Times New Roman"/>
          <w:b/>
        </w:rPr>
        <w:t xml:space="preserve">Yes  </w:t>
      </w:r>
      <w:r w:rsidRPr="00E62236">
        <w:rPr>
          <w:rFonts w:ascii="Segoe UI Symbol" w:eastAsiaTheme="minorEastAsia" w:hAnsi="Segoe UI Symbol" w:cs="Segoe UI Symbol"/>
          <w:b/>
        </w:rPr>
        <w:t>☐</w:t>
      </w:r>
      <w:proofErr w:type="gramEnd"/>
      <w:r w:rsidRPr="00E62236">
        <w:rPr>
          <w:rFonts w:ascii="Times New Roman" w:eastAsiaTheme="minorEastAsia" w:hAnsi="Times New Roman"/>
          <w:b/>
        </w:rPr>
        <w:t>No</w:t>
      </w:r>
    </w:p>
    <w:p w14:paraId="70BFFAB2" w14:textId="77777777" w:rsidR="00910DA3" w:rsidRPr="00E62236"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b/>
        </w:rPr>
      </w:pPr>
    </w:p>
    <w:p w14:paraId="10016F49" w14:textId="77777777" w:rsidR="003C6451" w:rsidRPr="00653F54" w:rsidRDefault="003C6451"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653F54">
        <w:rPr>
          <w:rFonts w:ascii="Times New Roman" w:eastAsiaTheme="minorEastAsia" w:hAnsi="Times New Roman"/>
        </w:rPr>
        <w:t xml:space="preserve">Describe </w:t>
      </w:r>
      <w:r w:rsidRPr="00653F54">
        <w:rPr>
          <w:rFonts w:ascii="Times New Roman" w:eastAsiaTheme="minorEastAsia" w:hAnsi="Times New Roman"/>
          <w:b/>
        </w:rPr>
        <w:t>all</w:t>
      </w:r>
      <w:r w:rsidRPr="00653F54">
        <w:rPr>
          <w:rFonts w:ascii="Times New Roman" w:eastAsiaTheme="minorEastAsia" w:hAnsi="Times New Roman"/>
        </w:rPr>
        <w:t xml:space="preserve"> expected sources of revenue for the proposed ASC Campus Program on the attached budget narrative.</w:t>
      </w:r>
      <w:r w:rsidR="00A72772" w:rsidRPr="00653F54">
        <w:rPr>
          <w:rFonts w:ascii="Times New Roman" w:eastAsiaTheme="minorEastAsia" w:hAnsi="Times New Roman"/>
        </w:rPr>
        <w:t xml:space="preserve">  Check all that may apply:</w:t>
      </w:r>
    </w:p>
    <w:p w14:paraId="2216F74C" w14:textId="77777777" w:rsidR="00910DA3" w:rsidRPr="00653F54"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6619E5CA" w14:textId="77777777" w:rsidR="003C6451" w:rsidRPr="00653F54" w:rsidRDefault="003C6451" w:rsidP="00C96DF0">
      <w:pPr>
        <w:widowControl w:val="0"/>
        <w:kinsoku w:val="0"/>
        <w:overflowPunct w:val="0"/>
        <w:autoSpaceDE w:val="0"/>
        <w:autoSpaceDN w:val="0"/>
        <w:adjustRightInd w:val="0"/>
        <w:spacing w:after="9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Transfer from other ASC Campus Program account(s):  </w:t>
      </w:r>
      <w:r w:rsidRPr="00653F54">
        <w:rPr>
          <w:rStyle w:val="PlaceholderText"/>
          <w:rFonts w:ascii="Times New Roman" w:hAnsi="Times New Roman"/>
          <w:color w:val="auto"/>
          <w:sz w:val="20"/>
          <w:szCs w:val="20"/>
        </w:rPr>
        <w:t>Click or tap here to enter text.</w:t>
      </w:r>
    </w:p>
    <w:p w14:paraId="0A9165A8" w14:textId="77777777" w:rsidR="003C6451" w:rsidRPr="00653F54" w:rsidRDefault="003C6451" w:rsidP="00C96DF0">
      <w:pPr>
        <w:widowControl w:val="0"/>
        <w:kinsoku w:val="0"/>
        <w:overflowPunct w:val="0"/>
        <w:autoSpaceDE w:val="0"/>
        <w:autoSpaceDN w:val="0"/>
        <w:adjustRightInd w:val="0"/>
        <w:spacing w:after="9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Sale of goods (shirts, non-course materials, </w:t>
      </w:r>
      <w:proofErr w:type="spellStart"/>
      <w:r w:rsidRPr="00653F54">
        <w:rPr>
          <w:rFonts w:ascii="Times New Roman" w:eastAsiaTheme="minorEastAsia" w:hAnsi="Times New Roman"/>
          <w:sz w:val="20"/>
          <w:szCs w:val="20"/>
        </w:rPr>
        <w:t>etc</w:t>
      </w:r>
      <w:proofErr w:type="spellEnd"/>
      <w:r w:rsidRPr="00653F54">
        <w:rPr>
          <w:rFonts w:ascii="Times New Roman" w:eastAsiaTheme="minorEastAsia" w:hAnsi="Times New Roman"/>
          <w:sz w:val="20"/>
          <w:szCs w:val="20"/>
        </w:rPr>
        <w:t xml:space="preserve">):  </w:t>
      </w:r>
      <w:r w:rsidRPr="00653F54">
        <w:rPr>
          <w:rStyle w:val="PlaceholderText"/>
          <w:rFonts w:ascii="Times New Roman" w:hAnsi="Times New Roman"/>
          <w:color w:val="auto"/>
          <w:sz w:val="20"/>
          <w:szCs w:val="20"/>
        </w:rPr>
        <w:t>Click or tap here to enter text.</w:t>
      </w:r>
    </w:p>
    <w:p w14:paraId="06F58765" w14:textId="77777777" w:rsidR="003C6451" w:rsidRPr="00653F54" w:rsidRDefault="003C6451" w:rsidP="00C96DF0">
      <w:pPr>
        <w:widowControl w:val="0"/>
        <w:kinsoku w:val="0"/>
        <w:overflowPunct w:val="0"/>
        <w:autoSpaceDE w:val="0"/>
        <w:autoSpaceDN w:val="0"/>
        <w:adjustRightInd w:val="0"/>
        <w:spacing w:after="9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Special events (workshops, conferences, concerts):  </w:t>
      </w:r>
      <w:r w:rsidRPr="00653F54">
        <w:rPr>
          <w:rStyle w:val="PlaceholderText"/>
          <w:rFonts w:ascii="Times New Roman" w:hAnsi="Times New Roman"/>
          <w:color w:val="auto"/>
          <w:sz w:val="20"/>
          <w:szCs w:val="20"/>
        </w:rPr>
        <w:t>Click or tap here to enter text.</w:t>
      </w:r>
    </w:p>
    <w:p w14:paraId="1457EB5C" w14:textId="77777777" w:rsidR="003C6451" w:rsidRPr="00653F54" w:rsidRDefault="003C6451" w:rsidP="00C96DF0">
      <w:pPr>
        <w:widowControl w:val="0"/>
        <w:kinsoku w:val="0"/>
        <w:overflowPunct w:val="0"/>
        <w:autoSpaceDE w:val="0"/>
        <w:autoSpaceDN w:val="0"/>
        <w:adjustRightInd w:val="0"/>
        <w:spacing w:after="9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Fees collected from students for non-credit optional instructional programs (mandatory student fees are unallowable).</w:t>
      </w:r>
    </w:p>
    <w:p w14:paraId="0BECEEB5" w14:textId="77777777" w:rsidR="003C6451" w:rsidRPr="00653F54" w:rsidRDefault="003C6451" w:rsidP="00C96DF0">
      <w:pPr>
        <w:widowControl w:val="0"/>
        <w:kinsoku w:val="0"/>
        <w:overflowPunct w:val="0"/>
        <w:autoSpaceDE w:val="0"/>
        <w:autoSpaceDN w:val="0"/>
        <w:adjustRightInd w:val="0"/>
        <w:spacing w:after="9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Fees from non-CSU students for non-academic instruction (specify type, i.e., participant, non-credit workshop):  </w:t>
      </w:r>
      <w:r w:rsidRPr="00653F54">
        <w:rPr>
          <w:rStyle w:val="PlaceholderText"/>
          <w:rFonts w:ascii="Times New Roman" w:hAnsi="Times New Roman"/>
          <w:color w:val="auto"/>
          <w:sz w:val="20"/>
          <w:szCs w:val="20"/>
        </w:rPr>
        <w:t>Click or tap here to enter text.</w:t>
      </w:r>
    </w:p>
    <w:p w14:paraId="1B8E57C5" w14:textId="77777777" w:rsidR="003C6451" w:rsidRPr="00653F54" w:rsidRDefault="003C6451" w:rsidP="00C96DF0">
      <w:pPr>
        <w:widowControl w:val="0"/>
        <w:kinsoku w:val="0"/>
        <w:overflowPunct w:val="0"/>
        <w:autoSpaceDE w:val="0"/>
        <w:autoSpaceDN w:val="0"/>
        <w:adjustRightInd w:val="0"/>
        <w:spacing w:after="0" w:line="240" w:lineRule="auto"/>
        <w:ind w:left="450" w:hanging="27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C96DF0"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Other (specify):  </w:t>
      </w:r>
      <w:r w:rsidRPr="00653F54">
        <w:rPr>
          <w:rStyle w:val="PlaceholderText"/>
          <w:rFonts w:ascii="Times New Roman" w:hAnsi="Times New Roman"/>
          <w:color w:val="auto"/>
          <w:sz w:val="20"/>
          <w:szCs w:val="20"/>
        </w:rPr>
        <w:t>Click or tap here to enter text.</w:t>
      </w:r>
    </w:p>
    <w:p w14:paraId="3EC9D504" w14:textId="77777777" w:rsidR="003C6451" w:rsidRPr="00653F54" w:rsidRDefault="003C6451"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tblLook w:val="04A0" w:firstRow="1" w:lastRow="0" w:firstColumn="1" w:lastColumn="0" w:noHBand="0" w:noVBand="1"/>
      </w:tblPr>
      <w:tblGrid>
        <w:gridCol w:w="9350"/>
      </w:tblGrid>
      <w:tr w:rsidR="00653F54" w:rsidRPr="00653F54" w14:paraId="28A08917" w14:textId="77777777" w:rsidTr="00D33CA8">
        <w:tc>
          <w:tcPr>
            <w:tcW w:w="9350" w:type="dxa"/>
            <w:shd w:val="clear" w:color="auto" w:fill="99CCFF"/>
          </w:tcPr>
          <w:p w14:paraId="5FFDD9FC" w14:textId="77777777" w:rsidR="00D33CA8" w:rsidRPr="00653F54" w:rsidRDefault="00D33CA8" w:rsidP="00910DA3">
            <w:pPr>
              <w:widowControl w:val="0"/>
              <w:kinsoku w:val="0"/>
              <w:overflowPunct w:val="0"/>
              <w:autoSpaceDE w:val="0"/>
              <w:autoSpaceDN w:val="0"/>
              <w:adjustRightInd w:val="0"/>
              <w:jc w:val="center"/>
              <w:rPr>
                <w:rFonts w:ascii="Times New Roman" w:eastAsiaTheme="minorEastAsia" w:hAnsi="Times New Roman"/>
                <w:b/>
              </w:rPr>
            </w:pPr>
            <w:r w:rsidRPr="00653F54">
              <w:rPr>
                <w:rFonts w:ascii="Times New Roman" w:eastAsiaTheme="minorEastAsia" w:hAnsi="Times New Roman"/>
                <w:b/>
              </w:rPr>
              <w:t>PART 3:  EXPENSE TYPES</w:t>
            </w:r>
          </w:p>
        </w:tc>
      </w:tr>
    </w:tbl>
    <w:p w14:paraId="31B80A74" w14:textId="77777777" w:rsidR="003C6451" w:rsidRPr="00653F54"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653F54">
        <w:rPr>
          <w:rFonts w:ascii="Times New Roman" w:eastAsiaTheme="minorEastAsia" w:hAnsi="Times New Roman"/>
          <w:b/>
        </w:rPr>
        <w:t>Nature of Anticipated Expenses</w:t>
      </w:r>
      <w:r w:rsidR="00D33CA8" w:rsidRPr="00653F54">
        <w:rPr>
          <w:rFonts w:ascii="Times New Roman" w:eastAsiaTheme="minorEastAsia" w:hAnsi="Times New Roman"/>
        </w:rPr>
        <w:t xml:space="preserve"> – Check all expense types you may have during this 3-year agreement.  Please complete the attached budget narrative for all items checked below.</w:t>
      </w:r>
    </w:p>
    <w:p w14:paraId="7C75C879" w14:textId="77777777" w:rsidR="00910DA3" w:rsidRPr="00653F54"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4D98BCF9" w14:textId="77777777" w:rsidR="003C6451" w:rsidRPr="00653F54" w:rsidRDefault="006A507B" w:rsidP="00910DA3">
      <w:pPr>
        <w:widowControl w:val="0"/>
        <w:kinsoku w:val="0"/>
        <w:overflowPunct w:val="0"/>
        <w:autoSpaceDE w:val="0"/>
        <w:autoSpaceDN w:val="0"/>
        <w:adjustRightInd w:val="0"/>
        <w:spacing w:after="90" w:line="240" w:lineRule="auto"/>
        <w:ind w:left="187"/>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Salaries &amp; Wages</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Supplies</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Software</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Room/Facility Rental</w:t>
      </w:r>
      <w:r w:rsidRPr="00653F54">
        <w:rPr>
          <w:rFonts w:ascii="Times New Roman" w:eastAsiaTheme="minorEastAsia" w:hAnsi="Times New Roman"/>
          <w:sz w:val="20"/>
          <w:szCs w:val="20"/>
        </w:rPr>
        <w:tab/>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 Hospitality/Catering</w:t>
      </w:r>
    </w:p>
    <w:p w14:paraId="77966F66" w14:textId="77777777" w:rsidR="00D33CA8" w:rsidRPr="00653F54" w:rsidRDefault="006A507B" w:rsidP="00910DA3">
      <w:pPr>
        <w:widowControl w:val="0"/>
        <w:kinsoku w:val="0"/>
        <w:overflowPunct w:val="0"/>
        <w:autoSpaceDE w:val="0"/>
        <w:autoSpaceDN w:val="0"/>
        <w:adjustRightInd w:val="0"/>
        <w:spacing w:after="90" w:line="240" w:lineRule="auto"/>
        <w:ind w:left="187"/>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w:t>
      </w:r>
      <w:r w:rsidR="00D33CA8" w:rsidRPr="00653F54">
        <w:rPr>
          <w:rFonts w:ascii="Times New Roman" w:eastAsiaTheme="minorEastAsia" w:hAnsi="Times New Roman"/>
          <w:sz w:val="19"/>
          <w:szCs w:val="19"/>
        </w:rPr>
        <w:t>Consultants/Contracts</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Postage</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Printing</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Computers/Printers/Equipment &lt;$5000</w:t>
      </w:r>
    </w:p>
    <w:p w14:paraId="613C9F2D" w14:textId="77777777" w:rsidR="00D33CA8" w:rsidRPr="00653F54" w:rsidRDefault="006A507B" w:rsidP="00910DA3">
      <w:pPr>
        <w:widowControl w:val="0"/>
        <w:kinsoku w:val="0"/>
        <w:overflowPunct w:val="0"/>
        <w:autoSpaceDE w:val="0"/>
        <w:autoSpaceDN w:val="0"/>
        <w:adjustRightInd w:val="0"/>
        <w:spacing w:after="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w:t>
      </w:r>
      <w:r w:rsidRPr="00653F54">
        <w:rPr>
          <w:rFonts w:ascii="Times New Roman" w:eastAsiaTheme="minorEastAsia" w:hAnsi="Times New Roman"/>
          <w:sz w:val="20"/>
          <w:szCs w:val="20"/>
        </w:rPr>
        <w:t>Scholarships/Awards</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w:t>
      </w:r>
      <w:r w:rsidRPr="00653F54">
        <w:rPr>
          <w:rFonts w:ascii="Times New Roman" w:eastAsiaTheme="minorEastAsia" w:hAnsi="Times New Roman"/>
          <w:sz w:val="20"/>
          <w:szCs w:val="20"/>
        </w:rPr>
        <w:t>Telephone</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w:t>
      </w:r>
      <w:r w:rsidRPr="00653F54">
        <w:rPr>
          <w:rFonts w:ascii="Times New Roman" w:eastAsiaTheme="minorEastAsia" w:hAnsi="Times New Roman"/>
          <w:sz w:val="20"/>
          <w:szCs w:val="20"/>
        </w:rPr>
        <w:t>Travel</w:t>
      </w:r>
      <w:r w:rsidR="00D33CA8" w:rsidRPr="00653F54">
        <w:rPr>
          <w:rFonts w:ascii="Times New Roman" w:eastAsiaTheme="minorEastAsia" w:hAnsi="Times New Roman"/>
          <w:sz w:val="20"/>
          <w:szCs w:val="20"/>
        </w:rPr>
        <w:tab/>
      </w:r>
      <w:r w:rsidR="00D33CA8" w:rsidRPr="00653F54">
        <w:rPr>
          <w:rFonts w:ascii="Segoe UI Symbol" w:eastAsia="MS Gothic" w:hAnsi="Segoe UI Symbol" w:cs="Segoe UI Symbol"/>
          <w:sz w:val="20"/>
          <w:szCs w:val="20"/>
        </w:rPr>
        <w:t>☐</w:t>
      </w:r>
      <w:r w:rsidR="00D33CA8" w:rsidRPr="00653F54">
        <w:rPr>
          <w:rFonts w:ascii="Times New Roman" w:eastAsiaTheme="minorEastAsia" w:hAnsi="Times New Roman"/>
          <w:sz w:val="20"/>
          <w:szCs w:val="20"/>
        </w:rPr>
        <w:t xml:space="preserve"> </w:t>
      </w:r>
      <w:r w:rsidRPr="00653F54">
        <w:rPr>
          <w:rFonts w:ascii="Times New Roman" w:eastAsiaTheme="minorEastAsia" w:hAnsi="Times New Roman"/>
          <w:sz w:val="20"/>
          <w:szCs w:val="20"/>
        </w:rPr>
        <w:t xml:space="preserve">Other:  </w:t>
      </w:r>
      <w:r w:rsidRPr="00653F54">
        <w:rPr>
          <w:rStyle w:val="PlaceholderText"/>
          <w:rFonts w:ascii="Times New Roman" w:hAnsi="Times New Roman"/>
          <w:color w:val="auto"/>
          <w:sz w:val="20"/>
          <w:szCs w:val="20"/>
        </w:rPr>
        <w:t>Click or tap here to enter text.</w:t>
      </w:r>
    </w:p>
    <w:p w14:paraId="6DB37CC1" w14:textId="77777777" w:rsidR="006A507B" w:rsidRPr="00653F54" w:rsidRDefault="006A507B"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tblLook w:val="04A0" w:firstRow="1" w:lastRow="0" w:firstColumn="1" w:lastColumn="0" w:noHBand="0" w:noVBand="1"/>
      </w:tblPr>
      <w:tblGrid>
        <w:gridCol w:w="9350"/>
      </w:tblGrid>
      <w:tr w:rsidR="00653F54" w:rsidRPr="00653F54" w14:paraId="5602E4BA" w14:textId="77777777" w:rsidTr="006A507B">
        <w:tc>
          <w:tcPr>
            <w:tcW w:w="9350" w:type="dxa"/>
            <w:shd w:val="clear" w:color="auto" w:fill="99CCFF"/>
          </w:tcPr>
          <w:p w14:paraId="19C5D82D" w14:textId="77777777" w:rsidR="006A507B" w:rsidRPr="00653F54" w:rsidRDefault="006A507B" w:rsidP="00910DA3">
            <w:pPr>
              <w:widowControl w:val="0"/>
              <w:kinsoku w:val="0"/>
              <w:overflowPunct w:val="0"/>
              <w:autoSpaceDE w:val="0"/>
              <w:autoSpaceDN w:val="0"/>
              <w:adjustRightInd w:val="0"/>
              <w:jc w:val="center"/>
              <w:rPr>
                <w:rFonts w:ascii="Times New Roman" w:eastAsiaTheme="minorEastAsia" w:hAnsi="Times New Roman"/>
                <w:b/>
              </w:rPr>
            </w:pPr>
            <w:r w:rsidRPr="00653F54">
              <w:rPr>
                <w:rFonts w:ascii="Times New Roman" w:eastAsiaTheme="minorEastAsia" w:hAnsi="Times New Roman"/>
                <w:b/>
              </w:rPr>
              <w:t>PART 4:  RISK MANAGEMENT</w:t>
            </w:r>
          </w:p>
        </w:tc>
      </w:tr>
    </w:tbl>
    <w:p w14:paraId="480D9E1E" w14:textId="77777777" w:rsidR="006A507B" w:rsidRPr="00653F54" w:rsidRDefault="0016016D"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653F54">
        <w:rPr>
          <w:rFonts w:ascii="Times New Roman" w:eastAsiaTheme="minorEastAsia" w:hAnsi="Times New Roman"/>
        </w:rPr>
        <w:t>Will t</w:t>
      </w:r>
      <w:r w:rsidR="006A507B" w:rsidRPr="00653F54">
        <w:rPr>
          <w:rFonts w:ascii="Times New Roman" w:eastAsiaTheme="minorEastAsia" w:hAnsi="Times New Roman"/>
        </w:rPr>
        <w:t xml:space="preserve">he activities of this project </w:t>
      </w:r>
      <w:r w:rsidR="00C96DF0" w:rsidRPr="00653F54">
        <w:rPr>
          <w:rFonts w:ascii="Times New Roman" w:eastAsiaTheme="minorEastAsia" w:hAnsi="Times New Roman"/>
        </w:rPr>
        <w:t>involve the following:</w:t>
      </w:r>
    </w:p>
    <w:p w14:paraId="4D77C9FA" w14:textId="77777777" w:rsidR="00910DA3" w:rsidRPr="00653F54"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078C56F0" w14:textId="77777777" w:rsidR="003C6451" w:rsidRPr="00653F54" w:rsidRDefault="00C96DF0" w:rsidP="00C96DF0">
      <w:pPr>
        <w:widowControl w:val="0"/>
        <w:tabs>
          <w:tab w:val="left" w:pos="1440"/>
        </w:tabs>
        <w:kinsoku w:val="0"/>
        <w:overflowPunct w:val="0"/>
        <w:autoSpaceDE w:val="0"/>
        <w:autoSpaceDN w:val="0"/>
        <w:adjustRightInd w:val="0"/>
        <w:spacing w:after="0" w:line="240" w:lineRule="auto"/>
        <w:ind w:left="180"/>
        <w:jc w:val="both"/>
        <w:rPr>
          <w:rFonts w:ascii="Times New Roman" w:eastAsiaTheme="minorEastAsia" w:hAnsi="Times New Roman"/>
          <w:sz w:val="20"/>
          <w:szCs w:val="20"/>
        </w:rPr>
      </w:pPr>
      <w:r w:rsidRPr="00653F54">
        <w:rPr>
          <w:rFonts w:ascii="MS Gothic" w:eastAsia="MS Gothic" w:hAnsi="MS Gothic" w:hint="eastAsia"/>
          <w:sz w:val="20"/>
          <w:szCs w:val="20"/>
        </w:rPr>
        <w:t>☐</w:t>
      </w:r>
      <w:r w:rsidR="006A507B" w:rsidRPr="00653F54">
        <w:rPr>
          <w:rFonts w:ascii="Times New Roman" w:eastAsiaTheme="minorEastAsia" w:hAnsi="Times New Roman"/>
          <w:sz w:val="20"/>
          <w:szCs w:val="20"/>
        </w:rPr>
        <w:t>Yes</w:t>
      </w:r>
      <w:r w:rsidRPr="00653F54">
        <w:rPr>
          <w:rFonts w:ascii="Times New Roman" w:eastAsiaTheme="minorEastAsia" w:hAnsi="Times New Roman"/>
          <w:sz w:val="20"/>
          <w:szCs w:val="20"/>
        </w:rPr>
        <w:t xml:space="preserve"> </w:t>
      </w:r>
      <w:r w:rsidR="006A507B" w:rsidRPr="00653F54">
        <w:rPr>
          <w:rFonts w:ascii="Times New Roman" w:eastAsiaTheme="minorEastAsia" w:hAnsi="Times New Roman"/>
          <w:sz w:val="20"/>
          <w:szCs w:val="20"/>
        </w:rPr>
        <w:t xml:space="preserve">  </w:t>
      </w:r>
      <w:r w:rsidR="006A507B" w:rsidRPr="00653F54">
        <w:rPr>
          <w:rFonts w:ascii="Segoe UI Symbol" w:eastAsia="MS Gothic" w:hAnsi="Segoe UI Symbol" w:cs="Segoe UI Symbol"/>
          <w:sz w:val="20"/>
          <w:szCs w:val="20"/>
        </w:rPr>
        <w:t>☐</w:t>
      </w:r>
      <w:r w:rsidR="006A507B" w:rsidRPr="00653F54">
        <w:rPr>
          <w:rFonts w:ascii="Times New Roman" w:eastAsiaTheme="minorEastAsia" w:hAnsi="Times New Roman"/>
          <w:sz w:val="20"/>
          <w:szCs w:val="20"/>
        </w:rPr>
        <w:t>No</w:t>
      </w:r>
      <w:r w:rsidR="006A507B" w:rsidRPr="00653F54">
        <w:rPr>
          <w:rFonts w:ascii="Times New Roman" w:eastAsiaTheme="minorEastAsia" w:hAnsi="Times New Roman"/>
          <w:sz w:val="20"/>
          <w:szCs w:val="20"/>
        </w:rPr>
        <w:tab/>
        <w:t>Us</w:t>
      </w:r>
      <w:r w:rsidR="0016016D" w:rsidRPr="00653F54">
        <w:rPr>
          <w:rFonts w:ascii="Times New Roman" w:eastAsiaTheme="minorEastAsia" w:hAnsi="Times New Roman"/>
          <w:sz w:val="20"/>
          <w:szCs w:val="20"/>
        </w:rPr>
        <w:t>e</w:t>
      </w:r>
      <w:r w:rsidR="006A507B" w:rsidRPr="00653F54">
        <w:rPr>
          <w:rFonts w:ascii="Times New Roman" w:eastAsiaTheme="minorEastAsia" w:hAnsi="Times New Roman"/>
          <w:sz w:val="20"/>
          <w:szCs w:val="20"/>
        </w:rPr>
        <w:t xml:space="preserve"> of campus facilities</w:t>
      </w:r>
      <w:r w:rsidR="00753BF7" w:rsidRPr="00653F54">
        <w:rPr>
          <w:rFonts w:ascii="Times New Roman" w:eastAsiaTheme="minorEastAsia" w:hAnsi="Times New Roman"/>
          <w:sz w:val="20"/>
          <w:szCs w:val="20"/>
        </w:rPr>
        <w:t>.  If yes, indicate:</w:t>
      </w:r>
    </w:p>
    <w:p w14:paraId="2DEFE3DF" w14:textId="77777777" w:rsidR="00753BF7" w:rsidRPr="00653F54" w:rsidRDefault="00C96DF0" w:rsidP="00C96DF0">
      <w:pPr>
        <w:widowControl w:val="0"/>
        <w:tabs>
          <w:tab w:val="left" w:pos="1440"/>
        </w:tabs>
        <w:kinsoku w:val="0"/>
        <w:overflowPunct w:val="0"/>
        <w:autoSpaceDE w:val="0"/>
        <w:autoSpaceDN w:val="0"/>
        <w:adjustRightInd w:val="0"/>
        <w:spacing w:after="0" w:line="240" w:lineRule="auto"/>
        <w:ind w:left="180"/>
        <w:jc w:val="both"/>
        <w:rPr>
          <w:rFonts w:ascii="Times New Roman" w:eastAsiaTheme="minorEastAsia" w:hAnsi="Times New Roman"/>
          <w:sz w:val="20"/>
          <w:szCs w:val="20"/>
        </w:rPr>
      </w:pPr>
      <w:r w:rsidRPr="00653F54">
        <w:rPr>
          <w:rFonts w:ascii="Times New Roman" w:eastAsiaTheme="minorEastAsia" w:hAnsi="Times New Roman"/>
          <w:sz w:val="20"/>
          <w:szCs w:val="20"/>
        </w:rPr>
        <w:tab/>
      </w:r>
      <w:proofErr w:type="spellStart"/>
      <w:proofErr w:type="gramStart"/>
      <w:r w:rsidR="00753BF7" w:rsidRPr="00653F54">
        <w:rPr>
          <w:rFonts w:ascii="Times New Roman" w:eastAsiaTheme="minorEastAsia" w:hAnsi="Times New Roman"/>
          <w:sz w:val="20"/>
          <w:szCs w:val="20"/>
        </w:rPr>
        <w:t>Bldg:</w:t>
      </w:r>
      <w:r w:rsidR="00753BF7" w:rsidRPr="00653F54">
        <w:rPr>
          <w:rStyle w:val="PlaceholderText"/>
          <w:rFonts w:ascii="Times New Roman" w:hAnsi="Times New Roman"/>
          <w:color w:val="auto"/>
          <w:sz w:val="20"/>
          <w:szCs w:val="20"/>
        </w:rPr>
        <w:t>Click</w:t>
      </w:r>
      <w:proofErr w:type="spellEnd"/>
      <w:proofErr w:type="gramEnd"/>
      <w:r w:rsidR="00753BF7" w:rsidRPr="00653F54">
        <w:rPr>
          <w:rStyle w:val="PlaceholderText"/>
          <w:rFonts w:ascii="Times New Roman" w:hAnsi="Times New Roman"/>
          <w:color w:val="auto"/>
          <w:sz w:val="20"/>
          <w:szCs w:val="20"/>
        </w:rPr>
        <w:t xml:space="preserve"> or tap here to enter text.</w:t>
      </w:r>
      <w:r w:rsidR="001156CE" w:rsidRPr="00653F54">
        <w:rPr>
          <w:rFonts w:ascii="Times New Roman" w:eastAsiaTheme="minorEastAsia" w:hAnsi="Times New Roman"/>
          <w:sz w:val="20"/>
          <w:szCs w:val="20"/>
        </w:rPr>
        <w:tab/>
      </w:r>
      <w:r w:rsidR="001156CE" w:rsidRPr="00653F54">
        <w:rPr>
          <w:rFonts w:ascii="Times New Roman" w:eastAsiaTheme="minorEastAsia" w:hAnsi="Times New Roman"/>
          <w:sz w:val="20"/>
          <w:szCs w:val="20"/>
        </w:rPr>
        <w:tab/>
      </w:r>
      <w:proofErr w:type="spellStart"/>
      <w:proofErr w:type="gramStart"/>
      <w:r w:rsidR="00753BF7" w:rsidRPr="00653F54">
        <w:rPr>
          <w:rFonts w:ascii="Times New Roman" w:eastAsiaTheme="minorEastAsia" w:hAnsi="Times New Roman"/>
          <w:sz w:val="20"/>
          <w:szCs w:val="20"/>
        </w:rPr>
        <w:t>Room:</w:t>
      </w:r>
      <w:r w:rsidR="00753BF7" w:rsidRPr="00653F54">
        <w:rPr>
          <w:rStyle w:val="PlaceholderText"/>
          <w:rFonts w:ascii="Times New Roman" w:hAnsi="Times New Roman"/>
          <w:color w:val="auto"/>
          <w:sz w:val="20"/>
          <w:szCs w:val="20"/>
        </w:rPr>
        <w:t>Click</w:t>
      </w:r>
      <w:proofErr w:type="spellEnd"/>
      <w:proofErr w:type="gramEnd"/>
      <w:r w:rsidR="00753BF7" w:rsidRPr="00653F54">
        <w:rPr>
          <w:rStyle w:val="PlaceholderText"/>
          <w:rFonts w:ascii="Times New Roman" w:hAnsi="Times New Roman"/>
          <w:color w:val="auto"/>
          <w:sz w:val="20"/>
          <w:szCs w:val="20"/>
        </w:rPr>
        <w:t xml:space="preserve"> or tap here to enter text.</w:t>
      </w:r>
    </w:p>
    <w:p w14:paraId="67059BB4" w14:textId="77777777" w:rsidR="00753BF7" w:rsidRPr="00653F54" w:rsidRDefault="00753BF7" w:rsidP="00C96DF0">
      <w:pPr>
        <w:widowControl w:val="0"/>
        <w:tabs>
          <w:tab w:val="left" w:pos="1440"/>
        </w:tabs>
        <w:kinsoku w:val="0"/>
        <w:overflowPunct w:val="0"/>
        <w:autoSpaceDE w:val="0"/>
        <w:autoSpaceDN w:val="0"/>
        <w:adjustRightInd w:val="0"/>
        <w:spacing w:after="90" w:line="240" w:lineRule="auto"/>
        <w:ind w:left="720" w:firstLine="720"/>
        <w:jc w:val="both"/>
        <w:rPr>
          <w:rFonts w:ascii="Times New Roman" w:eastAsiaTheme="minorEastAsia" w:hAnsi="Times New Roman"/>
          <w:sz w:val="20"/>
          <w:szCs w:val="20"/>
        </w:rPr>
      </w:pPr>
      <w:proofErr w:type="spellStart"/>
      <w:proofErr w:type="gramStart"/>
      <w:r w:rsidRPr="00653F54">
        <w:rPr>
          <w:rFonts w:ascii="Times New Roman" w:eastAsiaTheme="minorEastAsia" w:hAnsi="Times New Roman"/>
          <w:sz w:val="20"/>
          <w:szCs w:val="20"/>
        </w:rPr>
        <w:t>Frequency:</w:t>
      </w:r>
      <w:r w:rsidRPr="00653F54">
        <w:rPr>
          <w:rStyle w:val="PlaceholderText"/>
          <w:rFonts w:ascii="Times New Roman" w:hAnsi="Times New Roman"/>
          <w:color w:val="auto"/>
          <w:sz w:val="20"/>
          <w:szCs w:val="20"/>
        </w:rPr>
        <w:t>Click</w:t>
      </w:r>
      <w:proofErr w:type="spellEnd"/>
      <w:proofErr w:type="gramEnd"/>
      <w:r w:rsidRPr="00653F54">
        <w:rPr>
          <w:rStyle w:val="PlaceholderText"/>
          <w:rFonts w:ascii="Times New Roman" w:hAnsi="Times New Roman"/>
          <w:color w:val="auto"/>
          <w:sz w:val="20"/>
          <w:szCs w:val="20"/>
        </w:rPr>
        <w:t xml:space="preserve"> or tap here to enter text.</w:t>
      </w:r>
      <w:r w:rsidR="001156CE" w:rsidRPr="00653F54">
        <w:rPr>
          <w:rFonts w:ascii="Times New Roman" w:eastAsiaTheme="minorEastAsia" w:hAnsi="Times New Roman"/>
          <w:sz w:val="20"/>
          <w:szCs w:val="20"/>
        </w:rPr>
        <w:tab/>
      </w:r>
      <w:r w:rsidRPr="00653F54">
        <w:rPr>
          <w:rFonts w:ascii="Times New Roman" w:eastAsiaTheme="minorEastAsia" w:hAnsi="Times New Roman"/>
          <w:sz w:val="20"/>
          <w:szCs w:val="20"/>
        </w:rPr>
        <w:t xml:space="preserve">Event </w:t>
      </w:r>
      <w:proofErr w:type="spellStart"/>
      <w:proofErr w:type="gramStart"/>
      <w:r w:rsidRPr="00653F54">
        <w:rPr>
          <w:rFonts w:ascii="Times New Roman" w:eastAsiaTheme="minorEastAsia" w:hAnsi="Times New Roman"/>
          <w:sz w:val="20"/>
          <w:szCs w:val="20"/>
        </w:rPr>
        <w:t>Duration:</w:t>
      </w:r>
      <w:r w:rsidRPr="00653F54">
        <w:rPr>
          <w:rStyle w:val="PlaceholderText"/>
          <w:rFonts w:ascii="Times New Roman" w:hAnsi="Times New Roman"/>
          <w:color w:val="auto"/>
          <w:sz w:val="20"/>
          <w:szCs w:val="20"/>
        </w:rPr>
        <w:t>Click</w:t>
      </w:r>
      <w:proofErr w:type="spellEnd"/>
      <w:proofErr w:type="gramEnd"/>
      <w:r w:rsidRPr="00653F54">
        <w:rPr>
          <w:rStyle w:val="PlaceholderText"/>
          <w:rFonts w:ascii="Times New Roman" w:hAnsi="Times New Roman"/>
          <w:color w:val="auto"/>
          <w:sz w:val="20"/>
          <w:szCs w:val="20"/>
        </w:rPr>
        <w:t xml:space="preserve"> or tap here to enter text.</w:t>
      </w:r>
    </w:p>
    <w:p w14:paraId="5D334359" w14:textId="77777777" w:rsidR="006A507B" w:rsidRPr="00653F54" w:rsidRDefault="006A507B" w:rsidP="00C96DF0">
      <w:pPr>
        <w:widowControl w:val="0"/>
        <w:tabs>
          <w:tab w:val="left" w:pos="1440"/>
        </w:tabs>
        <w:kinsoku w:val="0"/>
        <w:overflowPunct w:val="0"/>
        <w:autoSpaceDE w:val="0"/>
        <w:autoSpaceDN w:val="0"/>
        <w:adjustRightInd w:val="0"/>
        <w:spacing w:after="9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Yes   </w:t>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No</w:t>
      </w:r>
      <w:r w:rsidRPr="00653F54">
        <w:rPr>
          <w:rFonts w:ascii="Times New Roman" w:eastAsiaTheme="minorEastAsia" w:hAnsi="Times New Roman"/>
          <w:sz w:val="20"/>
          <w:szCs w:val="20"/>
        </w:rPr>
        <w:tab/>
        <w:t xml:space="preserve">Potential payments (salary/services, honorariums, travel, </w:t>
      </w:r>
      <w:proofErr w:type="spellStart"/>
      <w:r w:rsidRPr="00653F54">
        <w:rPr>
          <w:rFonts w:ascii="Times New Roman" w:eastAsiaTheme="minorEastAsia" w:hAnsi="Times New Roman"/>
          <w:sz w:val="20"/>
          <w:szCs w:val="20"/>
        </w:rPr>
        <w:t>etc</w:t>
      </w:r>
      <w:proofErr w:type="spellEnd"/>
      <w:r w:rsidRPr="00653F54">
        <w:rPr>
          <w:rFonts w:ascii="Times New Roman" w:eastAsiaTheme="minorEastAsia" w:hAnsi="Times New Roman"/>
          <w:sz w:val="20"/>
          <w:szCs w:val="20"/>
        </w:rPr>
        <w:t>) to non-US citizens</w:t>
      </w:r>
      <w:r w:rsidR="0016016D" w:rsidRPr="00653F54">
        <w:rPr>
          <w:rFonts w:ascii="Times New Roman" w:eastAsiaTheme="minorEastAsia" w:hAnsi="Times New Roman"/>
          <w:sz w:val="20"/>
          <w:szCs w:val="20"/>
        </w:rPr>
        <w:t>?</w:t>
      </w:r>
    </w:p>
    <w:p w14:paraId="12AB89F2" w14:textId="77777777" w:rsidR="006A507B" w:rsidRPr="00653F54" w:rsidRDefault="006A507B" w:rsidP="00C96DF0">
      <w:pPr>
        <w:widowControl w:val="0"/>
        <w:tabs>
          <w:tab w:val="left" w:pos="1440"/>
        </w:tabs>
        <w:kinsoku w:val="0"/>
        <w:overflowPunct w:val="0"/>
        <w:autoSpaceDE w:val="0"/>
        <w:autoSpaceDN w:val="0"/>
        <w:adjustRightInd w:val="0"/>
        <w:spacing w:after="9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Yes   </w:t>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No</w:t>
      </w:r>
      <w:r w:rsidRPr="00653F54">
        <w:rPr>
          <w:rFonts w:ascii="Times New Roman" w:eastAsiaTheme="minorEastAsia" w:hAnsi="Times New Roman"/>
          <w:sz w:val="20"/>
          <w:szCs w:val="20"/>
        </w:rPr>
        <w:tab/>
        <w:t xml:space="preserve">Special events </w:t>
      </w:r>
      <w:r w:rsidR="0016016D" w:rsidRPr="00653F54">
        <w:rPr>
          <w:rFonts w:ascii="Times New Roman" w:eastAsiaTheme="minorEastAsia" w:hAnsi="Times New Roman"/>
          <w:sz w:val="20"/>
          <w:szCs w:val="20"/>
        </w:rPr>
        <w:t xml:space="preserve">(involving increased liability or high risk) that </w:t>
      </w:r>
      <w:r w:rsidRPr="00653F54">
        <w:rPr>
          <w:rFonts w:ascii="Times New Roman" w:eastAsiaTheme="minorEastAsia" w:hAnsi="Times New Roman"/>
          <w:sz w:val="20"/>
          <w:szCs w:val="20"/>
        </w:rPr>
        <w:t>may req</w:t>
      </w:r>
      <w:r w:rsidR="0016016D" w:rsidRPr="00653F54">
        <w:rPr>
          <w:rFonts w:ascii="Times New Roman" w:eastAsiaTheme="minorEastAsia" w:hAnsi="Times New Roman"/>
          <w:sz w:val="20"/>
          <w:szCs w:val="20"/>
        </w:rPr>
        <w:t>uire a certificate of insurance?</w:t>
      </w:r>
    </w:p>
    <w:p w14:paraId="59D7CFDF" w14:textId="77777777" w:rsidR="0016016D" w:rsidRPr="00653F54" w:rsidRDefault="0016016D" w:rsidP="00C96DF0">
      <w:pPr>
        <w:widowControl w:val="0"/>
        <w:tabs>
          <w:tab w:val="left" w:pos="1440"/>
        </w:tabs>
        <w:kinsoku w:val="0"/>
        <w:overflowPunct w:val="0"/>
        <w:autoSpaceDE w:val="0"/>
        <w:autoSpaceDN w:val="0"/>
        <w:adjustRightInd w:val="0"/>
        <w:spacing w:after="9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Yes   </w:t>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No</w:t>
      </w:r>
      <w:r w:rsidRPr="00653F54">
        <w:rPr>
          <w:rFonts w:ascii="Times New Roman" w:eastAsiaTheme="minorEastAsia" w:hAnsi="Times New Roman"/>
          <w:sz w:val="20"/>
          <w:szCs w:val="20"/>
        </w:rPr>
        <w:tab/>
        <w:t>Use of hazardous materials or involvement in a hazardous activity?</w:t>
      </w:r>
    </w:p>
    <w:p w14:paraId="474E7860" w14:textId="77777777" w:rsidR="0016016D" w:rsidRPr="00653F54" w:rsidRDefault="0016016D" w:rsidP="00C96DF0">
      <w:pPr>
        <w:widowControl w:val="0"/>
        <w:tabs>
          <w:tab w:val="left" w:pos="1440"/>
        </w:tabs>
        <w:kinsoku w:val="0"/>
        <w:overflowPunct w:val="0"/>
        <w:autoSpaceDE w:val="0"/>
        <w:autoSpaceDN w:val="0"/>
        <w:adjustRightInd w:val="0"/>
        <w:spacing w:after="9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Yes   </w:t>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No</w:t>
      </w:r>
      <w:r w:rsidRPr="00653F54">
        <w:rPr>
          <w:rFonts w:ascii="Times New Roman" w:eastAsiaTheme="minorEastAsia" w:hAnsi="Times New Roman"/>
          <w:sz w:val="20"/>
          <w:szCs w:val="20"/>
        </w:rPr>
        <w:tab/>
        <w:t xml:space="preserve">Working with minors, disabled or elderly?  If yes, specify:  </w:t>
      </w:r>
      <w:r w:rsidRPr="00653F54">
        <w:rPr>
          <w:rStyle w:val="PlaceholderText"/>
          <w:rFonts w:ascii="Times New Roman" w:hAnsi="Times New Roman"/>
          <w:color w:val="auto"/>
          <w:sz w:val="20"/>
          <w:szCs w:val="20"/>
        </w:rPr>
        <w:t>Click or tap here to enter text.</w:t>
      </w:r>
    </w:p>
    <w:p w14:paraId="286CD6F7" w14:textId="77777777" w:rsidR="0016016D" w:rsidRPr="00653F54" w:rsidRDefault="0016016D" w:rsidP="00C96DF0">
      <w:pPr>
        <w:widowControl w:val="0"/>
        <w:tabs>
          <w:tab w:val="left" w:pos="1440"/>
        </w:tabs>
        <w:kinsoku w:val="0"/>
        <w:overflowPunct w:val="0"/>
        <w:autoSpaceDE w:val="0"/>
        <w:autoSpaceDN w:val="0"/>
        <w:adjustRightInd w:val="0"/>
        <w:spacing w:after="0" w:line="240" w:lineRule="auto"/>
        <w:ind w:left="180"/>
        <w:jc w:val="both"/>
        <w:rPr>
          <w:rFonts w:ascii="Times New Roman" w:eastAsiaTheme="minorEastAsia" w:hAnsi="Times New Roman"/>
          <w:sz w:val="20"/>
          <w:szCs w:val="20"/>
        </w:rPr>
      </w:pP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 xml:space="preserve">Yes   </w:t>
      </w:r>
      <w:r w:rsidRPr="00653F54">
        <w:rPr>
          <w:rFonts w:ascii="Segoe UI Symbol" w:eastAsia="MS Gothic" w:hAnsi="Segoe UI Symbol" w:cs="Segoe UI Symbol"/>
          <w:sz w:val="20"/>
          <w:szCs w:val="20"/>
        </w:rPr>
        <w:t>☐</w:t>
      </w:r>
      <w:r w:rsidRPr="00653F54">
        <w:rPr>
          <w:rFonts w:ascii="Times New Roman" w:eastAsiaTheme="minorEastAsia" w:hAnsi="Times New Roman"/>
          <w:sz w:val="20"/>
          <w:szCs w:val="20"/>
        </w:rPr>
        <w:t>No</w:t>
      </w:r>
      <w:r w:rsidRPr="00653F54">
        <w:rPr>
          <w:rFonts w:ascii="Times New Roman" w:eastAsiaTheme="minorEastAsia" w:hAnsi="Times New Roman"/>
          <w:sz w:val="20"/>
          <w:szCs w:val="20"/>
        </w:rPr>
        <w:tab/>
        <w:t>Use of volunteers</w:t>
      </w:r>
      <w:r w:rsidR="00753BF7" w:rsidRPr="00653F54">
        <w:rPr>
          <w:rFonts w:ascii="Times New Roman" w:eastAsiaTheme="minorEastAsia" w:hAnsi="Times New Roman"/>
          <w:sz w:val="20"/>
          <w:szCs w:val="20"/>
        </w:rPr>
        <w:t>?</w:t>
      </w:r>
    </w:p>
    <w:p w14:paraId="727F7E45" w14:textId="77777777" w:rsidR="006A507B" w:rsidRPr="00C96DF0" w:rsidRDefault="006A507B"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tblLook w:val="04A0" w:firstRow="1" w:lastRow="0" w:firstColumn="1" w:lastColumn="0" w:noHBand="0" w:noVBand="1"/>
      </w:tblPr>
      <w:tblGrid>
        <w:gridCol w:w="9350"/>
      </w:tblGrid>
      <w:tr w:rsidR="00753BF7" w:rsidRPr="00C96DF0" w14:paraId="7042C154" w14:textId="77777777" w:rsidTr="00753BF7">
        <w:tc>
          <w:tcPr>
            <w:tcW w:w="9350" w:type="dxa"/>
            <w:shd w:val="clear" w:color="auto" w:fill="99CCFF"/>
          </w:tcPr>
          <w:p w14:paraId="201C1448" w14:textId="77777777" w:rsidR="00753BF7" w:rsidRPr="00C96DF0" w:rsidRDefault="00753BF7" w:rsidP="00910DA3">
            <w:pPr>
              <w:widowControl w:val="0"/>
              <w:kinsoku w:val="0"/>
              <w:overflowPunct w:val="0"/>
              <w:autoSpaceDE w:val="0"/>
              <w:autoSpaceDN w:val="0"/>
              <w:adjustRightInd w:val="0"/>
              <w:jc w:val="center"/>
              <w:rPr>
                <w:rFonts w:ascii="Times New Roman" w:eastAsiaTheme="minorEastAsia" w:hAnsi="Times New Roman"/>
                <w:b/>
              </w:rPr>
            </w:pPr>
            <w:r w:rsidRPr="00C96DF0">
              <w:rPr>
                <w:rFonts w:ascii="Times New Roman" w:eastAsiaTheme="minorEastAsia" w:hAnsi="Times New Roman"/>
                <w:b/>
              </w:rPr>
              <w:t>PART 5:  ACCOUNT CLOSURE &amp; DISPOSITION OF FUNDS</w:t>
            </w:r>
          </w:p>
        </w:tc>
      </w:tr>
    </w:tbl>
    <w:p w14:paraId="4BFFB60A" w14:textId="77777777" w:rsidR="006A507B" w:rsidRPr="00C96DF0"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Pr>
          <w:rFonts w:ascii="Times New Roman" w:eastAsiaTheme="minorEastAsia" w:hAnsi="Times New Roman"/>
          <w:b/>
        </w:rPr>
        <w:t>Account Closure</w:t>
      </w:r>
      <w:r w:rsidR="00753BF7" w:rsidRPr="00C96DF0">
        <w:rPr>
          <w:rFonts w:ascii="Times New Roman" w:eastAsiaTheme="minorEastAsia" w:hAnsi="Times New Roman"/>
        </w:rPr>
        <w:t xml:space="preserve"> – To close this project, email </w:t>
      </w:r>
      <w:hyperlink r:id="rId8" w:history="1">
        <w:r w:rsidR="00753BF7" w:rsidRPr="00C96DF0">
          <w:rPr>
            <w:rStyle w:val="Hyperlink"/>
            <w:rFonts w:ascii="Times New Roman" w:eastAsiaTheme="minorEastAsia" w:hAnsi="Times New Roman"/>
            <w:b/>
            <w:u w:val="none"/>
          </w:rPr>
          <w:t>CampusPrograms@fullerton.edu</w:t>
        </w:r>
      </w:hyperlink>
      <w:r w:rsidR="00753BF7" w:rsidRPr="00C96DF0">
        <w:rPr>
          <w:rFonts w:ascii="Times New Roman" w:eastAsiaTheme="minorEastAsia" w:hAnsi="Times New Roman"/>
        </w:rPr>
        <w:t xml:space="preserve"> requesting account closure.  Include reason for account closure, proposed disposition of funds, equipment location (if applicable), certification that any applicable payroll assignments have been terminated and all expenditures have been properly posted.</w:t>
      </w:r>
    </w:p>
    <w:p w14:paraId="2BF787A8" w14:textId="77777777" w:rsidR="00910DA3" w:rsidRPr="00C96DF0"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521C12B2" w14:textId="77777777" w:rsidR="00753BF7"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Pr>
          <w:rFonts w:ascii="Times New Roman" w:eastAsiaTheme="minorEastAsia" w:hAnsi="Times New Roman"/>
          <w:b/>
        </w:rPr>
        <w:t>Disposition of Funds</w:t>
      </w:r>
      <w:r w:rsidR="00B74A29" w:rsidRPr="00C96DF0">
        <w:rPr>
          <w:rFonts w:ascii="Times New Roman" w:eastAsiaTheme="minorEastAsia" w:hAnsi="Times New Roman"/>
        </w:rPr>
        <w:t xml:space="preserve"> – Upon closure of the project, any balance of funds shall be reviewed and approved by ASC prior to transfer.</w:t>
      </w:r>
    </w:p>
    <w:p w14:paraId="1A060843" w14:textId="77777777" w:rsidR="00C96DF0"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7477C4C2" w14:textId="77777777" w:rsidR="00C96DF0" w:rsidRPr="00C96DF0" w:rsidRDefault="00C96DF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tblLook w:val="04A0" w:firstRow="1" w:lastRow="0" w:firstColumn="1" w:lastColumn="0" w:noHBand="0" w:noVBand="1"/>
      </w:tblPr>
      <w:tblGrid>
        <w:gridCol w:w="9350"/>
      </w:tblGrid>
      <w:tr w:rsidR="00B74A29" w:rsidRPr="00C96DF0" w14:paraId="50B8DFE4" w14:textId="77777777" w:rsidTr="00B74A29">
        <w:tc>
          <w:tcPr>
            <w:tcW w:w="9350" w:type="dxa"/>
            <w:shd w:val="clear" w:color="auto" w:fill="99CCFF"/>
          </w:tcPr>
          <w:p w14:paraId="31C43F30" w14:textId="77777777" w:rsidR="00B74A29" w:rsidRPr="00C96DF0" w:rsidRDefault="00B74A29" w:rsidP="000328AE">
            <w:pPr>
              <w:widowControl w:val="0"/>
              <w:kinsoku w:val="0"/>
              <w:overflowPunct w:val="0"/>
              <w:autoSpaceDE w:val="0"/>
              <w:autoSpaceDN w:val="0"/>
              <w:adjustRightInd w:val="0"/>
              <w:jc w:val="center"/>
              <w:rPr>
                <w:rFonts w:ascii="Times New Roman" w:eastAsiaTheme="minorEastAsia" w:hAnsi="Times New Roman"/>
                <w:b/>
              </w:rPr>
            </w:pPr>
            <w:r w:rsidRPr="00C96DF0">
              <w:rPr>
                <w:rFonts w:ascii="Times New Roman" w:eastAsiaTheme="minorEastAsia" w:hAnsi="Times New Roman"/>
                <w:b/>
              </w:rPr>
              <w:t>PART 6:  TERMS &amp; CONDITIONS</w:t>
            </w:r>
          </w:p>
        </w:tc>
      </w:tr>
    </w:tbl>
    <w:p w14:paraId="5F72044B" w14:textId="77777777" w:rsidR="00760DC9" w:rsidRPr="00C96DF0" w:rsidRDefault="00B74A29" w:rsidP="00910DA3">
      <w:pPr>
        <w:widowControl w:val="0"/>
        <w:kinsoku w:val="0"/>
        <w:overflowPunct w:val="0"/>
        <w:autoSpaceDE w:val="0"/>
        <w:autoSpaceDN w:val="0"/>
        <w:adjustRightInd w:val="0"/>
        <w:spacing w:after="0" w:line="240" w:lineRule="auto"/>
        <w:jc w:val="center"/>
        <w:rPr>
          <w:rFonts w:ascii="Times New Roman" w:eastAsiaTheme="minorEastAsia" w:hAnsi="Times New Roman"/>
        </w:rPr>
      </w:pPr>
      <w:r w:rsidRPr="00C96DF0">
        <w:rPr>
          <w:rFonts w:ascii="Times New Roman" w:eastAsiaTheme="minorEastAsia" w:hAnsi="Times New Roman"/>
        </w:rPr>
        <w:t xml:space="preserve">CSU Fullerton Auxiliary Services Corporation policies and forms are available at </w:t>
      </w:r>
      <w:hyperlink r:id="rId9" w:history="1">
        <w:r w:rsidRPr="00C96DF0">
          <w:rPr>
            <w:rStyle w:val="Hyperlink"/>
            <w:rFonts w:ascii="Times New Roman" w:eastAsiaTheme="minorEastAsia" w:hAnsi="Times New Roman"/>
          </w:rPr>
          <w:t>www.csufasc.org</w:t>
        </w:r>
      </w:hyperlink>
    </w:p>
    <w:p w14:paraId="341BA29D" w14:textId="77777777" w:rsidR="00B74A29" w:rsidRPr="00C96DF0" w:rsidRDefault="00B74A29" w:rsidP="00910DA3">
      <w:pPr>
        <w:widowControl w:val="0"/>
        <w:kinsoku w:val="0"/>
        <w:overflowPunct w:val="0"/>
        <w:autoSpaceDE w:val="0"/>
        <w:autoSpaceDN w:val="0"/>
        <w:adjustRightInd w:val="0"/>
        <w:spacing w:after="0" w:line="240" w:lineRule="auto"/>
        <w:jc w:val="center"/>
        <w:rPr>
          <w:rFonts w:ascii="Times New Roman" w:eastAsiaTheme="minorEastAsia" w:hAnsi="Times New Roman"/>
        </w:rPr>
      </w:pPr>
      <w:r w:rsidRPr="00C96DF0">
        <w:rPr>
          <w:rFonts w:ascii="Times New Roman" w:eastAsiaTheme="minorEastAsia" w:hAnsi="Times New Roman"/>
        </w:rPr>
        <w:t xml:space="preserve">ICSUAM 13680:  </w:t>
      </w:r>
      <w:hyperlink r:id="rId10" w:history="1">
        <w:r w:rsidR="005E2DA8" w:rsidRPr="00C96DF0">
          <w:rPr>
            <w:rStyle w:val="Hyperlink"/>
            <w:rFonts w:ascii="Times New Roman" w:eastAsiaTheme="minorEastAsia" w:hAnsi="Times New Roman"/>
          </w:rPr>
          <w:t>https://calstate.policystat.com/policy/6597307/latest/</w:t>
        </w:r>
      </w:hyperlink>
    </w:p>
    <w:p w14:paraId="233A340F" w14:textId="77777777" w:rsidR="00B74A29" w:rsidRPr="00C96DF0" w:rsidRDefault="00B74A29" w:rsidP="00910DA3">
      <w:pPr>
        <w:widowControl w:val="0"/>
        <w:kinsoku w:val="0"/>
        <w:overflowPunct w:val="0"/>
        <w:autoSpaceDE w:val="0"/>
        <w:autoSpaceDN w:val="0"/>
        <w:adjustRightInd w:val="0"/>
        <w:spacing w:after="0" w:line="240" w:lineRule="auto"/>
        <w:jc w:val="center"/>
        <w:rPr>
          <w:rFonts w:ascii="Times New Roman" w:eastAsiaTheme="minorEastAsia" w:hAnsi="Times New Roman"/>
        </w:rPr>
      </w:pPr>
      <w:r w:rsidRPr="00C96DF0">
        <w:rPr>
          <w:rFonts w:ascii="Times New Roman" w:eastAsiaTheme="minorEastAsia" w:hAnsi="Times New Roman"/>
        </w:rPr>
        <w:t xml:space="preserve">Executive Order No 1059:  </w:t>
      </w:r>
      <w:hyperlink r:id="rId11" w:history="1">
        <w:r w:rsidR="005E2DA8" w:rsidRPr="00C96DF0">
          <w:rPr>
            <w:rStyle w:val="Hyperlink"/>
            <w:rFonts w:ascii="Times New Roman" w:eastAsiaTheme="minorEastAsia" w:hAnsi="Times New Roman"/>
          </w:rPr>
          <w:t>https://calstate.policystat.com/policy/6590142/latest/</w:t>
        </w:r>
      </w:hyperlink>
    </w:p>
    <w:p w14:paraId="0AEBE0D2" w14:textId="77777777" w:rsidR="00B74A29" w:rsidRPr="00C96DF0" w:rsidRDefault="00B74A29"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161C82B4" w14:textId="77777777" w:rsidR="0060555F" w:rsidRDefault="0060555F" w:rsidP="0060555F">
      <w:pPr>
        <w:widowControl w:val="0"/>
        <w:kinsoku w:val="0"/>
        <w:overflowPunct w:val="0"/>
        <w:autoSpaceDE w:val="0"/>
        <w:autoSpaceDN w:val="0"/>
        <w:adjustRightInd w:val="0"/>
        <w:spacing w:after="0" w:line="240" w:lineRule="auto"/>
        <w:ind w:left="180" w:hanging="180"/>
        <w:jc w:val="both"/>
        <w:rPr>
          <w:rFonts w:ascii="Times New Roman" w:eastAsiaTheme="minorEastAsia" w:hAnsi="Times New Roman"/>
          <w:b/>
          <w:bCs/>
          <w:sz w:val="20"/>
          <w:szCs w:val="20"/>
        </w:rPr>
        <w:sectPr w:rsidR="0060555F" w:rsidSect="00CB5D1B">
          <w:headerReference w:type="default" r:id="rId12"/>
          <w:footerReference w:type="default" r:id="rId13"/>
          <w:headerReference w:type="first" r:id="rId14"/>
          <w:footerReference w:type="first" r:id="rId15"/>
          <w:pgSz w:w="12240" w:h="15840" w:code="1"/>
          <w:pgMar w:top="1440" w:right="1440" w:bottom="1440" w:left="1440" w:header="540" w:footer="547" w:gutter="0"/>
          <w:cols w:space="720"/>
          <w:titlePg/>
          <w:docGrid w:linePitch="360"/>
        </w:sectPr>
      </w:pPr>
    </w:p>
    <w:p w14:paraId="5ECEDF86" w14:textId="77777777" w:rsidR="005E2DA8" w:rsidRPr="0060555F" w:rsidRDefault="005E2DA8" w:rsidP="0060555F">
      <w:pPr>
        <w:widowControl w:val="0"/>
        <w:kinsoku w:val="0"/>
        <w:overflowPunct w:val="0"/>
        <w:autoSpaceDE w:val="0"/>
        <w:autoSpaceDN w:val="0"/>
        <w:adjustRightInd w:val="0"/>
        <w:spacing w:after="0" w:line="240" w:lineRule="auto"/>
        <w:ind w:left="180" w:hanging="180"/>
        <w:jc w:val="both"/>
        <w:rPr>
          <w:rFonts w:ascii="Times New Roman" w:eastAsiaTheme="minorEastAsia" w:hAnsi="Times New Roman"/>
          <w:b/>
          <w:bCs/>
          <w:sz w:val="17"/>
          <w:szCs w:val="17"/>
        </w:rPr>
      </w:pPr>
      <w:r w:rsidRPr="0060555F">
        <w:rPr>
          <w:rFonts w:ascii="Times New Roman" w:eastAsiaTheme="minorEastAsia" w:hAnsi="Times New Roman"/>
          <w:b/>
          <w:bCs/>
          <w:sz w:val="17"/>
          <w:szCs w:val="17"/>
        </w:rPr>
        <w:t>CSU Fullerton Auxiliary Services Corporation agrees to monitor and enforce the following conditions:</w:t>
      </w:r>
    </w:p>
    <w:p w14:paraId="4161F0FF" w14:textId="77777777" w:rsidR="005E2DA8"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The project has an administrative fee set by</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ASC.</w:t>
      </w:r>
    </w:p>
    <w:p w14:paraId="65672DE4" w14:textId="77777777" w:rsidR="005E2DA8" w:rsidRPr="0060555F" w:rsidRDefault="00A72772"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pacing w:val="-2"/>
          <w:sz w:val="17"/>
          <w:szCs w:val="17"/>
        </w:rPr>
      </w:pPr>
      <w:r w:rsidRPr="0060555F">
        <w:rPr>
          <w:rFonts w:ascii="Times New Roman" w:eastAsiaTheme="minorEastAsia" w:hAnsi="Times New Roman"/>
          <w:sz w:val="17"/>
          <w:szCs w:val="17"/>
        </w:rPr>
        <w:t>P</w:t>
      </w:r>
      <w:r w:rsidR="005E2DA8" w:rsidRPr="0060555F">
        <w:rPr>
          <w:rFonts w:ascii="Times New Roman" w:eastAsiaTheme="minorEastAsia" w:hAnsi="Times New Roman"/>
          <w:sz w:val="17"/>
          <w:szCs w:val="17"/>
        </w:rPr>
        <w:t>roject funds will not earn</w:t>
      </w:r>
      <w:r w:rsidR="005E2DA8" w:rsidRPr="0060555F">
        <w:rPr>
          <w:rFonts w:ascii="Times New Roman" w:eastAsiaTheme="minorEastAsia" w:hAnsi="Times New Roman"/>
          <w:spacing w:val="-5"/>
          <w:sz w:val="17"/>
          <w:szCs w:val="17"/>
        </w:rPr>
        <w:t xml:space="preserve"> </w:t>
      </w:r>
      <w:r w:rsidR="005E2DA8" w:rsidRPr="0060555F">
        <w:rPr>
          <w:rFonts w:ascii="Times New Roman" w:eastAsiaTheme="minorEastAsia" w:hAnsi="Times New Roman"/>
          <w:sz w:val="17"/>
          <w:szCs w:val="17"/>
        </w:rPr>
        <w:t>interest.  The agreement will be reviewed on a 3</w:t>
      </w:r>
      <w:r w:rsidR="00534F50">
        <w:rPr>
          <w:rFonts w:ascii="Times New Roman" w:eastAsiaTheme="minorEastAsia" w:hAnsi="Times New Roman"/>
          <w:sz w:val="17"/>
          <w:szCs w:val="17"/>
        </w:rPr>
        <w:t>-</w:t>
      </w:r>
      <w:r w:rsidR="005E2DA8" w:rsidRPr="0060555F">
        <w:rPr>
          <w:rFonts w:ascii="Times New Roman" w:eastAsiaTheme="minorEastAsia" w:hAnsi="Times New Roman"/>
          <w:sz w:val="17"/>
          <w:szCs w:val="17"/>
        </w:rPr>
        <w:t>year</w:t>
      </w:r>
      <w:r w:rsidR="005E2DA8" w:rsidRPr="0060555F">
        <w:rPr>
          <w:rFonts w:ascii="Times New Roman" w:eastAsiaTheme="minorEastAsia" w:hAnsi="Times New Roman"/>
          <w:spacing w:val="-8"/>
          <w:sz w:val="17"/>
          <w:szCs w:val="17"/>
        </w:rPr>
        <w:t xml:space="preserve"> </w:t>
      </w:r>
      <w:r w:rsidR="005E2DA8" w:rsidRPr="0060555F">
        <w:rPr>
          <w:rFonts w:ascii="Times New Roman" w:eastAsiaTheme="minorEastAsia" w:hAnsi="Times New Roman"/>
          <w:spacing w:val="-2"/>
          <w:sz w:val="17"/>
          <w:szCs w:val="17"/>
        </w:rPr>
        <w:t>cycle.</w:t>
      </w:r>
    </w:p>
    <w:p w14:paraId="42587A11" w14:textId="77777777" w:rsidR="005E2DA8"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To continue this project activity past the project termination date referenced above, this form must be</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updated.</w:t>
      </w:r>
    </w:p>
    <w:p w14:paraId="574FA9C7" w14:textId="77777777" w:rsidR="005E2DA8"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Negative balances are not allowed.  Accounts with negative balances may be closed and will become the liability/responsibility of the department associated with the project</w:t>
      </w:r>
      <w:r w:rsidRPr="0060555F">
        <w:rPr>
          <w:rFonts w:ascii="Times New Roman" w:eastAsiaTheme="minorEastAsia" w:hAnsi="Times New Roman"/>
          <w:spacing w:val="-2"/>
          <w:sz w:val="17"/>
          <w:szCs w:val="17"/>
        </w:rPr>
        <w:t xml:space="preserve"> </w:t>
      </w:r>
      <w:r w:rsidRPr="0060555F">
        <w:rPr>
          <w:rFonts w:ascii="Times New Roman" w:eastAsiaTheme="minorEastAsia" w:hAnsi="Times New Roman"/>
          <w:sz w:val="17"/>
          <w:szCs w:val="17"/>
        </w:rPr>
        <w:t>director.</w:t>
      </w:r>
    </w:p>
    <w:p w14:paraId="26311BB3" w14:textId="77777777" w:rsidR="005E2DA8"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 xml:space="preserve">All property or equipment purchased from this project is the </w:t>
      </w:r>
      <w:r w:rsidRPr="0060555F">
        <w:rPr>
          <w:rFonts w:ascii="Times New Roman" w:eastAsiaTheme="minorEastAsia" w:hAnsi="Times New Roman"/>
          <w:spacing w:val="-4"/>
          <w:sz w:val="17"/>
          <w:szCs w:val="17"/>
        </w:rPr>
        <w:t>property of CSUF.</w:t>
      </w:r>
    </w:p>
    <w:p w14:paraId="450064CA" w14:textId="77777777" w:rsidR="005E2DA8"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Disposition of property will be determined at project</w:t>
      </w:r>
      <w:r w:rsidRPr="0060555F">
        <w:rPr>
          <w:rFonts w:ascii="Times New Roman" w:eastAsiaTheme="minorEastAsia" w:hAnsi="Times New Roman"/>
          <w:spacing w:val="-19"/>
          <w:sz w:val="17"/>
          <w:szCs w:val="17"/>
        </w:rPr>
        <w:t xml:space="preserve"> </w:t>
      </w:r>
      <w:r w:rsidRPr="0060555F">
        <w:rPr>
          <w:rFonts w:ascii="Times New Roman" w:eastAsiaTheme="minorEastAsia" w:hAnsi="Times New Roman"/>
          <w:sz w:val="17"/>
          <w:szCs w:val="17"/>
        </w:rPr>
        <w:t>closure.</w:t>
      </w:r>
    </w:p>
    <w:p w14:paraId="3B276D27" w14:textId="77777777" w:rsidR="000328AE"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ASC will notify CSUF Contracts and Procurement and CSUF IT via email when project is closed.</w:t>
      </w:r>
    </w:p>
    <w:p w14:paraId="72934DDA" w14:textId="77777777" w:rsidR="00853A11" w:rsidRPr="0060555F" w:rsidRDefault="005E2DA8"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Project</w:t>
      </w:r>
      <w:r w:rsidRPr="0060555F">
        <w:rPr>
          <w:rFonts w:ascii="Times New Roman" w:eastAsiaTheme="minorEastAsia" w:hAnsi="Times New Roman"/>
          <w:spacing w:val="-6"/>
          <w:sz w:val="17"/>
          <w:szCs w:val="17"/>
        </w:rPr>
        <w:t xml:space="preserve"> </w:t>
      </w:r>
      <w:r w:rsidRPr="0060555F">
        <w:rPr>
          <w:rFonts w:ascii="Times New Roman" w:eastAsiaTheme="minorEastAsia" w:hAnsi="Times New Roman"/>
          <w:sz w:val="17"/>
          <w:szCs w:val="17"/>
        </w:rPr>
        <w:t>information</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is</w:t>
      </w:r>
      <w:r w:rsidRPr="0060555F">
        <w:rPr>
          <w:rFonts w:ascii="Times New Roman" w:eastAsiaTheme="minorEastAsia" w:hAnsi="Times New Roman"/>
          <w:spacing w:val="-7"/>
          <w:sz w:val="17"/>
          <w:szCs w:val="17"/>
        </w:rPr>
        <w:t xml:space="preserve"> </w:t>
      </w:r>
      <w:r w:rsidRPr="0060555F">
        <w:rPr>
          <w:rFonts w:ascii="Times New Roman" w:eastAsiaTheme="minorEastAsia" w:hAnsi="Times New Roman"/>
          <w:sz w:val="17"/>
          <w:szCs w:val="17"/>
        </w:rPr>
        <w:t>available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online</w:t>
      </w:r>
      <w:r w:rsidR="00A72772" w:rsidRPr="0060555F">
        <w:rPr>
          <w:rFonts w:ascii="Times New Roman" w:eastAsiaTheme="minorEastAsia" w:hAnsi="Times New Roman"/>
          <w:sz w:val="17"/>
          <w:szCs w:val="17"/>
        </w:rPr>
        <w:t>;</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therefore,</w:t>
      </w:r>
      <w:r w:rsidRPr="0060555F">
        <w:rPr>
          <w:rFonts w:ascii="Times New Roman" w:eastAsiaTheme="minorEastAsia" w:hAnsi="Times New Roman"/>
          <w:spacing w:val="-6"/>
          <w:sz w:val="17"/>
          <w:szCs w:val="17"/>
        </w:rPr>
        <w:t xml:space="preserve"> </w:t>
      </w:r>
      <w:r w:rsidRPr="0060555F">
        <w:rPr>
          <w:rFonts w:ascii="Times New Roman" w:eastAsiaTheme="minorEastAsia" w:hAnsi="Times New Roman"/>
          <w:sz w:val="17"/>
          <w:szCs w:val="17"/>
        </w:rPr>
        <w:t>no</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paper</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reports will be</w:t>
      </w:r>
      <w:r w:rsidRPr="0060555F">
        <w:rPr>
          <w:rFonts w:ascii="Times New Roman" w:eastAsiaTheme="minorEastAsia" w:hAnsi="Times New Roman"/>
          <w:spacing w:val="-2"/>
          <w:sz w:val="17"/>
          <w:szCs w:val="17"/>
        </w:rPr>
        <w:t xml:space="preserve"> </w:t>
      </w:r>
      <w:r w:rsidRPr="0060555F">
        <w:rPr>
          <w:rFonts w:ascii="Times New Roman" w:eastAsiaTheme="minorEastAsia" w:hAnsi="Times New Roman"/>
          <w:sz w:val="17"/>
          <w:szCs w:val="17"/>
        </w:rPr>
        <w:t>issued.</w:t>
      </w:r>
    </w:p>
    <w:p w14:paraId="181E987D" w14:textId="77777777" w:rsidR="005E2DA8" w:rsidRDefault="005E2DA8" w:rsidP="0060555F">
      <w:pPr>
        <w:widowControl w:val="0"/>
        <w:tabs>
          <w:tab w:val="left" w:pos="360"/>
        </w:tabs>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p>
    <w:p w14:paraId="68CCA34A" w14:textId="77777777" w:rsidR="0060555F" w:rsidRPr="0060555F" w:rsidRDefault="0060555F" w:rsidP="0060555F">
      <w:pPr>
        <w:widowControl w:val="0"/>
        <w:tabs>
          <w:tab w:val="left" w:pos="360"/>
        </w:tabs>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p>
    <w:p w14:paraId="0DA12A59" w14:textId="77777777" w:rsidR="005E2DA8" w:rsidRPr="0060555F" w:rsidRDefault="005E2DA8" w:rsidP="0060555F">
      <w:pPr>
        <w:widowControl w:val="0"/>
        <w:tabs>
          <w:tab w:val="left" w:pos="360"/>
        </w:tabs>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b/>
          <w:bCs/>
          <w:sz w:val="17"/>
          <w:szCs w:val="17"/>
        </w:rPr>
        <w:t xml:space="preserve">Project Director’s </w:t>
      </w:r>
      <w:r w:rsidR="000328AE" w:rsidRPr="0060555F">
        <w:rPr>
          <w:rFonts w:ascii="Times New Roman" w:eastAsiaTheme="minorEastAsia" w:hAnsi="Times New Roman"/>
          <w:b/>
          <w:bCs/>
          <w:sz w:val="17"/>
          <w:szCs w:val="17"/>
        </w:rPr>
        <w:t>r</w:t>
      </w:r>
      <w:r w:rsidRPr="0060555F">
        <w:rPr>
          <w:rFonts w:ascii="Times New Roman" w:eastAsiaTheme="minorEastAsia" w:hAnsi="Times New Roman"/>
          <w:b/>
          <w:bCs/>
          <w:sz w:val="17"/>
          <w:szCs w:val="17"/>
        </w:rPr>
        <w:t>esponsibilities include</w:t>
      </w:r>
      <w:r w:rsidR="000328AE" w:rsidRPr="0060555F">
        <w:rPr>
          <w:rFonts w:ascii="Times New Roman" w:eastAsiaTheme="minorEastAsia" w:hAnsi="Times New Roman"/>
          <w:b/>
          <w:bCs/>
          <w:sz w:val="17"/>
          <w:szCs w:val="17"/>
        </w:rPr>
        <w:t>:</w:t>
      </w:r>
    </w:p>
    <w:p w14:paraId="7AE25159"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Ensuring</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all</w:t>
      </w:r>
      <w:r w:rsidRPr="0060555F">
        <w:rPr>
          <w:rFonts w:ascii="Times New Roman" w:eastAsiaTheme="minorEastAsia" w:hAnsi="Times New Roman"/>
          <w:spacing w:val="-10"/>
          <w:sz w:val="17"/>
          <w:szCs w:val="17"/>
        </w:rPr>
        <w:t xml:space="preserve"> </w:t>
      </w:r>
      <w:r w:rsidRPr="0060555F">
        <w:rPr>
          <w:rFonts w:ascii="Times New Roman" w:eastAsiaTheme="minorEastAsia" w:hAnsi="Times New Roman"/>
          <w:sz w:val="17"/>
          <w:szCs w:val="17"/>
        </w:rPr>
        <w:t>funds</w:t>
      </w:r>
      <w:r w:rsidRPr="0060555F">
        <w:rPr>
          <w:rFonts w:ascii="Times New Roman" w:eastAsiaTheme="minorEastAsia" w:hAnsi="Times New Roman"/>
          <w:spacing w:val="-7"/>
          <w:sz w:val="17"/>
          <w:szCs w:val="17"/>
        </w:rPr>
        <w:t xml:space="preserve"> </w:t>
      </w:r>
      <w:r w:rsidRPr="0060555F">
        <w:rPr>
          <w:rFonts w:ascii="Times New Roman" w:eastAsiaTheme="minorEastAsia" w:hAnsi="Times New Roman"/>
          <w:sz w:val="17"/>
          <w:szCs w:val="17"/>
        </w:rPr>
        <w:t>expended</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on</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this</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project</w:t>
      </w:r>
      <w:r w:rsidRPr="0060555F">
        <w:rPr>
          <w:rFonts w:ascii="Times New Roman" w:eastAsiaTheme="minorEastAsia" w:hAnsi="Times New Roman"/>
          <w:spacing w:val="-6"/>
          <w:sz w:val="17"/>
          <w:szCs w:val="17"/>
        </w:rPr>
        <w:t xml:space="preserve"> </w:t>
      </w:r>
      <w:r w:rsidRPr="0060555F">
        <w:rPr>
          <w:rFonts w:ascii="Times New Roman" w:eastAsiaTheme="minorEastAsia" w:hAnsi="Times New Roman"/>
          <w:sz w:val="17"/>
          <w:szCs w:val="17"/>
        </w:rPr>
        <w:t>will</w:t>
      </w:r>
      <w:r w:rsidRPr="0060555F">
        <w:rPr>
          <w:rFonts w:ascii="Times New Roman" w:eastAsiaTheme="minorEastAsia" w:hAnsi="Times New Roman"/>
          <w:spacing w:val="-12"/>
          <w:sz w:val="17"/>
          <w:szCs w:val="17"/>
        </w:rPr>
        <w:t xml:space="preserve"> </w:t>
      </w:r>
      <w:r w:rsidRPr="0060555F">
        <w:rPr>
          <w:rFonts w:ascii="Times New Roman" w:eastAsiaTheme="minorEastAsia" w:hAnsi="Times New Roman"/>
          <w:sz w:val="17"/>
          <w:szCs w:val="17"/>
        </w:rPr>
        <w:t>be</w:t>
      </w:r>
      <w:r w:rsidRPr="0060555F">
        <w:rPr>
          <w:rFonts w:ascii="Times New Roman" w:eastAsiaTheme="minorEastAsia" w:hAnsi="Times New Roman"/>
          <w:spacing w:val="-10"/>
          <w:sz w:val="17"/>
          <w:szCs w:val="17"/>
        </w:rPr>
        <w:t xml:space="preserve"> </w:t>
      </w:r>
      <w:r w:rsidRPr="0060555F">
        <w:rPr>
          <w:rFonts w:ascii="Times New Roman" w:eastAsiaTheme="minorEastAsia" w:hAnsi="Times New Roman"/>
          <w:sz w:val="17"/>
          <w:szCs w:val="17"/>
        </w:rPr>
        <w:t>for</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the</w:t>
      </w:r>
      <w:r w:rsidRPr="0060555F">
        <w:rPr>
          <w:rFonts w:ascii="Times New Roman" w:eastAsiaTheme="minorEastAsia" w:hAnsi="Times New Roman"/>
          <w:spacing w:val="-10"/>
          <w:sz w:val="17"/>
          <w:szCs w:val="17"/>
        </w:rPr>
        <w:t xml:space="preserve"> </w:t>
      </w:r>
      <w:r w:rsidRPr="0060555F">
        <w:rPr>
          <w:rFonts w:ascii="Times New Roman" w:eastAsiaTheme="minorEastAsia" w:hAnsi="Times New Roman"/>
          <w:sz w:val="17"/>
          <w:szCs w:val="17"/>
        </w:rPr>
        <w:t>purposes described</w:t>
      </w:r>
      <w:r w:rsidRPr="0060555F">
        <w:rPr>
          <w:rFonts w:ascii="Times New Roman" w:eastAsiaTheme="minorEastAsia" w:hAnsi="Times New Roman"/>
          <w:spacing w:val="-3"/>
          <w:sz w:val="17"/>
          <w:szCs w:val="17"/>
        </w:rPr>
        <w:t xml:space="preserve"> </w:t>
      </w:r>
      <w:r w:rsidRPr="0060555F">
        <w:rPr>
          <w:rFonts w:ascii="Times New Roman" w:eastAsiaTheme="minorEastAsia" w:hAnsi="Times New Roman"/>
          <w:sz w:val="17"/>
          <w:szCs w:val="17"/>
        </w:rPr>
        <w:t>herein.</w:t>
      </w:r>
    </w:p>
    <w:p w14:paraId="5757CC4D"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Ensuring signature authority on this</w:t>
      </w:r>
      <w:r w:rsidRPr="0060555F">
        <w:rPr>
          <w:rFonts w:ascii="Times New Roman" w:eastAsiaTheme="minorEastAsia" w:hAnsi="Times New Roman"/>
          <w:spacing w:val="-5"/>
          <w:sz w:val="17"/>
          <w:szCs w:val="17"/>
        </w:rPr>
        <w:t xml:space="preserve"> </w:t>
      </w:r>
      <w:r w:rsidRPr="0060555F">
        <w:rPr>
          <w:rFonts w:ascii="Times New Roman" w:eastAsiaTheme="minorEastAsia" w:hAnsi="Times New Roman"/>
          <w:sz w:val="17"/>
          <w:szCs w:val="17"/>
        </w:rPr>
        <w:t>agreement.</w:t>
      </w:r>
    </w:p>
    <w:p w14:paraId="5E45814F"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Certifying</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expenditures</w:t>
      </w:r>
      <w:r w:rsidRPr="0060555F">
        <w:rPr>
          <w:rFonts w:ascii="Times New Roman" w:eastAsiaTheme="minorEastAsia" w:hAnsi="Times New Roman"/>
          <w:spacing w:val="-7"/>
          <w:sz w:val="17"/>
          <w:szCs w:val="17"/>
        </w:rPr>
        <w:t xml:space="preserve"> </w:t>
      </w:r>
      <w:proofErr w:type="gramStart"/>
      <w:r w:rsidRPr="0060555F">
        <w:rPr>
          <w:rFonts w:ascii="Times New Roman" w:eastAsiaTheme="minorEastAsia" w:hAnsi="Times New Roman"/>
          <w:sz w:val="17"/>
          <w:szCs w:val="17"/>
        </w:rPr>
        <w:t>are</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in</w:t>
      </w:r>
      <w:r w:rsidRPr="0060555F">
        <w:rPr>
          <w:rFonts w:ascii="Times New Roman" w:eastAsiaTheme="minorEastAsia" w:hAnsi="Times New Roman"/>
          <w:spacing w:val="-6"/>
          <w:sz w:val="17"/>
          <w:szCs w:val="17"/>
        </w:rPr>
        <w:t xml:space="preserve"> </w:t>
      </w:r>
      <w:r w:rsidRPr="0060555F">
        <w:rPr>
          <w:rFonts w:ascii="Times New Roman" w:eastAsiaTheme="minorEastAsia" w:hAnsi="Times New Roman"/>
          <w:sz w:val="17"/>
          <w:szCs w:val="17"/>
        </w:rPr>
        <w:t>compliance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with</w:t>
      </w:r>
      <w:proofErr w:type="gramEnd"/>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the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educational</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mission of the University and the policies and procedures of</w:t>
      </w:r>
      <w:r w:rsidRPr="0060555F">
        <w:rPr>
          <w:rFonts w:ascii="Times New Roman" w:eastAsiaTheme="minorEastAsia" w:hAnsi="Times New Roman"/>
          <w:spacing w:val="-21"/>
          <w:sz w:val="17"/>
          <w:szCs w:val="17"/>
        </w:rPr>
        <w:t xml:space="preserve"> </w:t>
      </w:r>
      <w:r w:rsidRPr="0060555F">
        <w:rPr>
          <w:rFonts w:ascii="Times New Roman" w:eastAsiaTheme="minorEastAsia" w:hAnsi="Times New Roman"/>
          <w:sz w:val="17"/>
          <w:szCs w:val="17"/>
        </w:rPr>
        <w:t>ASC.</w:t>
      </w:r>
    </w:p>
    <w:p w14:paraId="2B7E9DA6"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 xml:space="preserve">Complying with </w:t>
      </w:r>
      <w:proofErr w:type="gramStart"/>
      <w:r w:rsidRPr="0060555F">
        <w:rPr>
          <w:rFonts w:ascii="Times New Roman" w:eastAsiaTheme="minorEastAsia" w:hAnsi="Times New Roman"/>
          <w:sz w:val="17"/>
          <w:szCs w:val="17"/>
        </w:rPr>
        <w:t>any and all</w:t>
      </w:r>
      <w:proofErr w:type="gramEnd"/>
      <w:r w:rsidRPr="0060555F">
        <w:rPr>
          <w:rFonts w:ascii="Times New Roman" w:eastAsiaTheme="minorEastAsia" w:hAnsi="Times New Roman"/>
          <w:sz w:val="17"/>
          <w:szCs w:val="17"/>
        </w:rPr>
        <w:t xml:space="preserve"> ASC policies, procedures and or directives</w:t>
      </w:r>
      <w:r w:rsidRPr="0060555F">
        <w:rPr>
          <w:rFonts w:ascii="Times New Roman" w:eastAsiaTheme="minorEastAsia" w:hAnsi="Times New Roman"/>
          <w:spacing w:val="-27"/>
          <w:sz w:val="17"/>
          <w:szCs w:val="17"/>
        </w:rPr>
        <w:t xml:space="preserve"> </w:t>
      </w:r>
      <w:r w:rsidRPr="0060555F">
        <w:rPr>
          <w:rFonts w:ascii="Times New Roman" w:eastAsiaTheme="minorEastAsia" w:hAnsi="Times New Roman"/>
          <w:spacing w:val="-2"/>
          <w:sz w:val="17"/>
          <w:szCs w:val="17"/>
        </w:rPr>
        <w:t xml:space="preserve">(as </w:t>
      </w:r>
      <w:r w:rsidRPr="0060555F">
        <w:rPr>
          <w:rFonts w:ascii="Times New Roman" w:eastAsiaTheme="minorEastAsia" w:hAnsi="Times New Roman"/>
          <w:sz w:val="17"/>
          <w:szCs w:val="17"/>
        </w:rPr>
        <w:t>amended from time to time) including the hiring, payment and supervision of</w:t>
      </w:r>
      <w:r w:rsidRPr="0060555F">
        <w:rPr>
          <w:rFonts w:ascii="Times New Roman" w:eastAsiaTheme="minorEastAsia" w:hAnsi="Times New Roman"/>
          <w:spacing w:val="-1"/>
          <w:sz w:val="17"/>
          <w:szCs w:val="17"/>
        </w:rPr>
        <w:t xml:space="preserve"> </w:t>
      </w:r>
      <w:r w:rsidRPr="0060555F">
        <w:rPr>
          <w:rFonts w:ascii="Times New Roman" w:eastAsiaTheme="minorEastAsia" w:hAnsi="Times New Roman"/>
          <w:sz w:val="17"/>
          <w:szCs w:val="17"/>
        </w:rPr>
        <w:t>employees.</w:t>
      </w:r>
    </w:p>
    <w:p w14:paraId="3372BD00"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Reviewing</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and</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monitoring</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this</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project</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and</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reporting</w:t>
      </w:r>
      <w:r w:rsidRPr="0060555F">
        <w:rPr>
          <w:rFonts w:ascii="Times New Roman" w:eastAsiaTheme="minorEastAsia" w:hAnsi="Times New Roman"/>
          <w:spacing w:val="-11"/>
          <w:sz w:val="17"/>
          <w:szCs w:val="17"/>
        </w:rPr>
        <w:t xml:space="preserve"> </w:t>
      </w:r>
      <w:r w:rsidRPr="0060555F">
        <w:rPr>
          <w:rFonts w:ascii="Times New Roman" w:eastAsiaTheme="minorEastAsia" w:hAnsi="Times New Roman"/>
          <w:sz w:val="17"/>
          <w:szCs w:val="17"/>
        </w:rPr>
        <w:t>any</w:t>
      </w:r>
      <w:r w:rsidRPr="0060555F">
        <w:rPr>
          <w:rFonts w:ascii="Times New Roman" w:eastAsiaTheme="minorEastAsia" w:hAnsi="Times New Roman"/>
          <w:spacing w:val="-12"/>
          <w:sz w:val="17"/>
          <w:szCs w:val="17"/>
        </w:rPr>
        <w:t xml:space="preserve"> </w:t>
      </w:r>
      <w:r w:rsidRPr="0060555F">
        <w:rPr>
          <w:rFonts w:ascii="Times New Roman" w:eastAsiaTheme="minorEastAsia" w:hAnsi="Times New Roman"/>
          <w:sz w:val="17"/>
          <w:szCs w:val="17"/>
        </w:rPr>
        <w:t>discrepancies upon</w:t>
      </w:r>
      <w:r w:rsidRPr="0060555F">
        <w:rPr>
          <w:rFonts w:ascii="Times New Roman" w:eastAsiaTheme="minorEastAsia" w:hAnsi="Times New Roman"/>
          <w:spacing w:val="-1"/>
          <w:sz w:val="17"/>
          <w:szCs w:val="17"/>
        </w:rPr>
        <w:t xml:space="preserve"> </w:t>
      </w:r>
      <w:r w:rsidRPr="0060555F">
        <w:rPr>
          <w:rFonts w:ascii="Times New Roman" w:eastAsiaTheme="minorEastAsia" w:hAnsi="Times New Roman"/>
          <w:sz w:val="17"/>
          <w:szCs w:val="17"/>
        </w:rPr>
        <w:t>discovery.</w:t>
      </w:r>
    </w:p>
    <w:p w14:paraId="53C97EB8"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Updating</w:t>
      </w:r>
      <w:r w:rsidRPr="0060555F">
        <w:rPr>
          <w:rFonts w:ascii="Times New Roman" w:eastAsiaTheme="minorEastAsia" w:hAnsi="Times New Roman"/>
          <w:spacing w:val="-10"/>
          <w:sz w:val="17"/>
          <w:szCs w:val="17"/>
        </w:rPr>
        <w:t xml:space="preserve"> </w:t>
      </w:r>
      <w:r w:rsidRPr="0060555F">
        <w:rPr>
          <w:rFonts w:ascii="Times New Roman" w:eastAsiaTheme="minorEastAsia" w:hAnsi="Times New Roman"/>
          <w:sz w:val="17"/>
          <w:szCs w:val="17"/>
        </w:rPr>
        <w:t>the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signature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authorization</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each</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time</w:t>
      </w:r>
      <w:r w:rsidRPr="0060555F">
        <w:rPr>
          <w:rFonts w:ascii="Times New Roman" w:eastAsiaTheme="minorEastAsia" w:hAnsi="Times New Roman"/>
          <w:spacing w:val="-9"/>
          <w:sz w:val="17"/>
          <w:szCs w:val="17"/>
        </w:rPr>
        <w:t xml:space="preserve"> </w:t>
      </w:r>
      <w:r w:rsidRPr="0060555F">
        <w:rPr>
          <w:rFonts w:ascii="Times New Roman" w:eastAsiaTheme="minorEastAsia" w:hAnsi="Times New Roman"/>
          <w:sz w:val="17"/>
          <w:szCs w:val="17"/>
        </w:rPr>
        <w:t>the</w:t>
      </w:r>
      <w:r w:rsidRPr="0060555F">
        <w:rPr>
          <w:rFonts w:ascii="Times New Roman" w:eastAsiaTheme="minorEastAsia" w:hAnsi="Times New Roman"/>
          <w:spacing w:val="-8"/>
          <w:sz w:val="17"/>
          <w:szCs w:val="17"/>
        </w:rPr>
        <w:t xml:space="preserve"> </w:t>
      </w:r>
      <w:r w:rsidRPr="0060555F">
        <w:rPr>
          <w:rFonts w:ascii="Times New Roman" w:eastAsiaTheme="minorEastAsia" w:hAnsi="Times New Roman"/>
          <w:sz w:val="17"/>
          <w:szCs w:val="17"/>
        </w:rPr>
        <w:t>project</w:t>
      </w:r>
      <w:r w:rsidRPr="0060555F">
        <w:rPr>
          <w:rFonts w:ascii="Times New Roman" w:eastAsiaTheme="minorEastAsia" w:hAnsi="Times New Roman"/>
          <w:spacing w:val="-7"/>
          <w:sz w:val="17"/>
          <w:szCs w:val="17"/>
        </w:rPr>
        <w:t xml:space="preserve"> </w:t>
      </w:r>
      <w:r w:rsidRPr="0060555F">
        <w:rPr>
          <w:rFonts w:ascii="Times New Roman" w:eastAsiaTheme="minorEastAsia" w:hAnsi="Times New Roman"/>
          <w:sz w:val="17"/>
          <w:szCs w:val="17"/>
        </w:rPr>
        <w:t>is</w:t>
      </w:r>
      <w:r w:rsidRPr="0060555F">
        <w:rPr>
          <w:rFonts w:ascii="Times New Roman" w:eastAsiaTheme="minorEastAsia" w:hAnsi="Times New Roman"/>
          <w:spacing w:val="-5"/>
          <w:sz w:val="17"/>
          <w:szCs w:val="17"/>
        </w:rPr>
        <w:t xml:space="preserve"> </w:t>
      </w:r>
      <w:r w:rsidRPr="0060555F">
        <w:rPr>
          <w:rFonts w:ascii="Times New Roman" w:eastAsiaTheme="minorEastAsia" w:hAnsi="Times New Roman"/>
          <w:sz w:val="17"/>
          <w:szCs w:val="17"/>
        </w:rPr>
        <w:t>renewed</w:t>
      </w:r>
      <w:r w:rsidRPr="0060555F">
        <w:rPr>
          <w:rFonts w:ascii="Times New Roman" w:eastAsiaTheme="minorEastAsia" w:hAnsi="Times New Roman"/>
          <w:spacing w:val="-4"/>
          <w:sz w:val="17"/>
          <w:szCs w:val="17"/>
        </w:rPr>
        <w:t xml:space="preserve"> </w:t>
      </w:r>
      <w:r w:rsidRPr="0060555F">
        <w:rPr>
          <w:rFonts w:ascii="Times New Roman" w:eastAsiaTheme="minorEastAsia" w:hAnsi="Times New Roman"/>
          <w:sz w:val="17"/>
          <w:szCs w:val="17"/>
        </w:rPr>
        <w:t>or designee</w:t>
      </w:r>
      <w:r w:rsidRPr="0060555F">
        <w:rPr>
          <w:rFonts w:ascii="Times New Roman" w:eastAsiaTheme="minorEastAsia" w:hAnsi="Times New Roman"/>
          <w:spacing w:val="-1"/>
          <w:sz w:val="17"/>
          <w:szCs w:val="17"/>
        </w:rPr>
        <w:t xml:space="preserve"> </w:t>
      </w:r>
      <w:r w:rsidRPr="0060555F">
        <w:rPr>
          <w:rFonts w:ascii="Times New Roman" w:eastAsiaTheme="minorEastAsia" w:hAnsi="Times New Roman"/>
          <w:sz w:val="17"/>
          <w:szCs w:val="17"/>
        </w:rPr>
        <w:t>changes.</w:t>
      </w:r>
    </w:p>
    <w:p w14:paraId="740F2AE3"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Notifying ASC if the project purpose, sources of revenue or project director changes during the project</w:t>
      </w:r>
      <w:r w:rsidRPr="0060555F">
        <w:rPr>
          <w:rFonts w:ascii="Times New Roman" w:eastAsiaTheme="minorEastAsia" w:hAnsi="Times New Roman"/>
          <w:spacing w:val="2"/>
          <w:sz w:val="17"/>
          <w:szCs w:val="17"/>
        </w:rPr>
        <w:t xml:space="preserve"> </w:t>
      </w:r>
      <w:r w:rsidRPr="0060555F">
        <w:rPr>
          <w:rFonts w:ascii="Times New Roman" w:eastAsiaTheme="minorEastAsia" w:hAnsi="Times New Roman"/>
          <w:sz w:val="17"/>
          <w:szCs w:val="17"/>
        </w:rPr>
        <w:t>period.</w:t>
      </w:r>
    </w:p>
    <w:p w14:paraId="04ED42B3" w14:textId="5332A8BC" w:rsidR="005E2DA8" w:rsidRPr="004C5FE4"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4C5FE4">
        <w:rPr>
          <w:rFonts w:ascii="Times New Roman" w:eastAsiaTheme="minorEastAsia" w:hAnsi="Times New Roman"/>
          <w:sz w:val="17"/>
          <w:szCs w:val="17"/>
        </w:rPr>
        <w:t>Ensuring</w:t>
      </w:r>
      <w:r w:rsidRPr="004C5FE4">
        <w:rPr>
          <w:rFonts w:ascii="Times New Roman" w:eastAsiaTheme="minorEastAsia" w:hAnsi="Times New Roman"/>
          <w:spacing w:val="-7"/>
          <w:sz w:val="17"/>
          <w:szCs w:val="17"/>
        </w:rPr>
        <w:t xml:space="preserve"> </w:t>
      </w:r>
      <w:r w:rsidRPr="004C5FE4">
        <w:rPr>
          <w:rFonts w:ascii="Times New Roman" w:eastAsiaTheme="minorEastAsia" w:hAnsi="Times New Roman"/>
          <w:sz w:val="17"/>
          <w:szCs w:val="17"/>
        </w:rPr>
        <w:t>that</w:t>
      </w:r>
      <w:r w:rsidRPr="004C5FE4">
        <w:rPr>
          <w:rFonts w:ascii="Times New Roman" w:eastAsiaTheme="minorEastAsia" w:hAnsi="Times New Roman"/>
          <w:spacing w:val="-5"/>
          <w:sz w:val="17"/>
          <w:szCs w:val="17"/>
        </w:rPr>
        <w:t xml:space="preserve"> </w:t>
      </w:r>
      <w:r w:rsidRPr="004C5FE4">
        <w:rPr>
          <w:rFonts w:ascii="Times New Roman" w:eastAsiaTheme="minorEastAsia" w:hAnsi="Times New Roman"/>
          <w:sz w:val="17"/>
          <w:szCs w:val="17"/>
        </w:rPr>
        <w:t>University</w:t>
      </w:r>
      <w:r w:rsidRPr="004C5FE4">
        <w:rPr>
          <w:rFonts w:ascii="Times New Roman" w:eastAsiaTheme="minorEastAsia" w:hAnsi="Times New Roman"/>
          <w:spacing w:val="-8"/>
          <w:sz w:val="17"/>
          <w:szCs w:val="17"/>
        </w:rPr>
        <w:t xml:space="preserve"> </w:t>
      </w:r>
      <w:r w:rsidRPr="004C5FE4">
        <w:rPr>
          <w:rFonts w:ascii="Times New Roman" w:eastAsiaTheme="minorEastAsia" w:hAnsi="Times New Roman"/>
          <w:sz w:val="17"/>
          <w:szCs w:val="17"/>
        </w:rPr>
        <w:t>is</w:t>
      </w:r>
      <w:r w:rsidRPr="004C5FE4">
        <w:rPr>
          <w:rFonts w:ascii="Times New Roman" w:eastAsiaTheme="minorEastAsia" w:hAnsi="Times New Roman"/>
          <w:spacing w:val="-6"/>
          <w:sz w:val="17"/>
          <w:szCs w:val="17"/>
        </w:rPr>
        <w:t xml:space="preserve"> </w:t>
      </w:r>
      <w:r w:rsidRPr="004C5FE4">
        <w:rPr>
          <w:rFonts w:ascii="Times New Roman" w:eastAsiaTheme="minorEastAsia" w:hAnsi="Times New Roman"/>
          <w:sz w:val="17"/>
          <w:szCs w:val="17"/>
        </w:rPr>
        <w:t>reimbursed</w:t>
      </w:r>
      <w:r w:rsidRPr="004C5FE4">
        <w:rPr>
          <w:rFonts w:ascii="Times New Roman" w:eastAsiaTheme="minorEastAsia" w:hAnsi="Times New Roman"/>
          <w:spacing w:val="-4"/>
          <w:sz w:val="17"/>
          <w:szCs w:val="17"/>
        </w:rPr>
        <w:t xml:space="preserve"> </w:t>
      </w:r>
      <w:r w:rsidRPr="004C5FE4">
        <w:rPr>
          <w:rFonts w:ascii="Times New Roman" w:eastAsiaTheme="minorEastAsia" w:hAnsi="Times New Roman"/>
          <w:sz w:val="17"/>
          <w:szCs w:val="17"/>
        </w:rPr>
        <w:t>for</w:t>
      </w:r>
      <w:r w:rsidRPr="004C5FE4">
        <w:rPr>
          <w:rFonts w:ascii="Times New Roman" w:eastAsiaTheme="minorEastAsia" w:hAnsi="Times New Roman"/>
          <w:spacing w:val="-6"/>
          <w:sz w:val="17"/>
          <w:szCs w:val="17"/>
        </w:rPr>
        <w:t xml:space="preserve"> </w:t>
      </w:r>
      <w:r w:rsidRPr="004C5FE4">
        <w:rPr>
          <w:rFonts w:ascii="Times New Roman" w:eastAsiaTheme="minorEastAsia" w:hAnsi="Times New Roman"/>
          <w:sz w:val="17"/>
          <w:szCs w:val="17"/>
        </w:rPr>
        <w:t>cost</w:t>
      </w:r>
      <w:r w:rsidRPr="004C5FE4">
        <w:rPr>
          <w:rFonts w:ascii="Times New Roman" w:eastAsiaTheme="minorEastAsia" w:hAnsi="Times New Roman"/>
          <w:spacing w:val="-7"/>
          <w:sz w:val="17"/>
          <w:szCs w:val="17"/>
        </w:rPr>
        <w:t xml:space="preserve"> </w:t>
      </w:r>
      <w:r w:rsidRPr="004C5FE4">
        <w:rPr>
          <w:rFonts w:ascii="Times New Roman" w:eastAsiaTheme="minorEastAsia" w:hAnsi="Times New Roman"/>
          <w:sz w:val="17"/>
          <w:szCs w:val="17"/>
        </w:rPr>
        <w:t>of</w:t>
      </w:r>
      <w:r w:rsidRPr="004C5FE4">
        <w:rPr>
          <w:rFonts w:ascii="Times New Roman" w:eastAsiaTheme="minorEastAsia" w:hAnsi="Times New Roman"/>
          <w:spacing w:val="-6"/>
          <w:sz w:val="17"/>
          <w:szCs w:val="17"/>
        </w:rPr>
        <w:t xml:space="preserve"> </w:t>
      </w:r>
      <w:r w:rsidRPr="004C5FE4">
        <w:rPr>
          <w:rFonts w:ascii="Times New Roman" w:eastAsiaTheme="minorEastAsia" w:hAnsi="Times New Roman"/>
          <w:sz w:val="17"/>
          <w:szCs w:val="17"/>
        </w:rPr>
        <w:t>State</w:t>
      </w:r>
      <w:r w:rsidRPr="004C5FE4">
        <w:rPr>
          <w:rFonts w:ascii="Times New Roman" w:eastAsiaTheme="minorEastAsia" w:hAnsi="Times New Roman"/>
          <w:spacing w:val="-8"/>
          <w:sz w:val="17"/>
          <w:szCs w:val="17"/>
        </w:rPr>
        <w:t xml:space="preserve"> </w:t>
      </w:r>
      <w:r w:rsidRPr="004C5FE4">
        <w:rPr>
          <w:rFonts w:ascii="Times New Roman" w:eastAsiaTheme="minorEastAsia" w:hAnsi="Times New Roman"/>
          <w:sz w:val="17"/>
          <w:szCs w:val="17"/>
        </w:rPr>
        <w:t>personnel</w:t>
      </w:r>
      <w:r w:rsidR="00565787" w:rsidRPr="004C5FE4">
        <w:rPr>
          <w:rFonts w:ascii="Times New Roman" w:eastAsiaTheme="minorEastAsia" w:hAnsi="Times New Roman"/>
          <w:spacing w:val="-7"/>
          <w:sz w:val="17"/>
          <w:szCs w:val="17"/>
        </w:rPr>
        <w:t xml:space="preserve">, </w:t>
      </w:r>
      <w:r w:rsidRPr="004C5FE4">
        <w:rPr>
          <w:rFonts w:ascii="Times New Roman" w:eastAsiaTheme="minorEastAsia" w:hAnsi="Times New Roman"/>
          <w:sz w:val="17"/>
          <w:szCs w:val="17"/>
        </w:rPr>
        <w:t>space</w:t>
      </w:r>
      <w:r w:rsidR="00565787" w:rsidRPr="004C5FE4">
        <w:rPr>
          <w:rFonts w:ascii="Times New Roman" w:eastAsiaTheme="minorEastAsia" w:hAnsi="Times New Roman"/>
          <w:sz w:val="17"/>
          <w:szCs w:val="17"/>
        </w:rPr>
        <w:t>, supplies, and services</w:t>
      </w:r>
      <w:r w:rsidRPr="004C5FE4">
        <w:rPr>
          <w:rFonts w:ascii="Times New Roman" w:eastAsiaTheme="minorEastAsia" w:hAnsi="Times New Roman"/>
          <w:sz w:val="17"/>
          <w:szCs w:val="17"/>
        </w:rPr>
        <w:t xml:space="preserve"> utilized by this</w:t>
      </w:r>
      <w:r w:rsidRPr="004C5FE4">
        <w:rPr>
          <w:rFonts w:ascii="Times New Roman" w:eastAsiaTheme="minorEastAsia" w:hAnsi="Times New Roman"/>
          <w:spacing w:val="-3"/>
          <w:sz w:val="17"/>
          <w:szCs w:val="17"/>
        </w:rPr>
        <w:t xml:space="preserve"> </w:t>
      </w:r>
      <w:r w:rsidRPr="004C5FE4">
        <w:rPr>
          <w:rFonts w:ascii="Times New Roman" w:eastAsiaTheme="minorEastAsia" w:hAnsi="Times New Roman"/>
          <w:sz w:val="17"/>
          <w:szCs w:val="17"/>
        </w:rPr>
        <w:t>project.</w:t>
      </w:r>
    </w:p>
    <w:p w14:paraId="1D2486CD" w14:textId="77777777" w:rsidR="000328AE" w:rsidRPr="0060555F" w:rsidRDefault="000328AE" w:rsidP="0060555F">
      <w:pPr>
        <w:widowControl w:val="0"/>
        <w:numPr>
          <w:ilvl w:val="1"/>
          <w:numId w:val="9"/>
        </w:numPr>
        <w:kinsoku w:val="0"/>
        <w:overflowPunct w:val="0"/>
        <w:autoSpaceDE w:val="0"/>
        <w:autoSpaceDN w:val="0"/>
        <w:adjustRightInd w:val="0"/>
        <w:spacing w:after="0" w:line="240" w:lineRule="auto"/>
        <w:ind w:left="180" w:hanging="180"/>
        <w:jc w:val="both"/>
        <w:rPr>
          <w:rFonts w:ascii="Times New Roman" w:eastAsiaTheme="minorEastAsia" w:hAnsi="Times New Roman"/>
          <w:sz w:val="17"/>
          <w:szCs w:val="17"/>
        </w:rPr>
      </w:pPr>
      <w:r w:rsidRPr="0060555F">
        <w:rPr>
          <w:rFonts w:ascii="Times New Roman" w:eastAsiaTheme="minorEastAsia" w:hAnsi="Times New Roman"/>
          <w:sz w:val="17"/>
          <w:szCs w:val="17"/>
        </w:rPr>
        <w:t>Submitting required update and change forms as necessary.</w:t>
      </w:r>
    </w:p>
    <w:p w14:paraId="1D541BAD" w14:textId="77777777" w:rsidR="0060555F" w:rsidRDefault="0060555F" w:rsidP="00910DA3">
      <w:pPr>
        <w:widowControl w:val="0"/>
        <w:tabs>
          <w:tab w:val="left" w:pos="360"/>
        </w:tabs>
        <w:kinsoku w:val="0"/>
        <w:overflowPunct w:val="0"/>
        <w:autoSpaceDE w:val="0"/>
        <w:autoSpaceDN w:val="0"/>
        <w:adjustRightInd w:val="0"/>
        <w:spacing w:after="0" w:line="240" w:lineRule="auto"/>
        <w:jc w:val="both"/>
        <w:rPr>
          <w:rFonts w:ascii="Times New Roman" w:eastAsiaTheme="minorEastAsia" w:hAnsi="Times New Roman"/>
        </w:rPr>
        <w:sectPr w:rsidR="0060555F" w:rsidSect="0060555F">
          <w:type w:val="continuous"/>
          <w:pgSz w:w="12240" w:h="15840" w:code="1"/>
          <w:pgMar w:top="1440" w:right="1440" w:bottom="1440" w:left="1440" w:header="720" w:footer="540" w:gutter="0"/>
          <w:cols w:num="2" w:space="720"/>
          <w:titlePg/>
          <w:docGrid w:linePitch="360"/>
        </w:sectPr>
      </w:pPr>
    </w:p>
    <w:p w14:paraId="3EB66DFA" w14:textId="77777777" w:rsidR="00C34CBA" w:rsidRDefault="00C34CBA" w:rsidP="006B7560">
      <w:pPr>
        <w:widowControl w:val="0"/>
        <w:tabs>
          <w:tab w:val="left" w:pos="360"/>
        </w:tabs>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tblLook w:val="04A0" w:firstRow="1" w:lastRow="0" w:firstColumn="1" w:lastColumn="0" w:noHBand="0" w:noVBand="1"/>
      </w:tblPr>
      <w:tblGrid>
        <w:gridCol w:w="9350"/>
      </w:tblGrid>
      <w:tr w:rsidR="00C34CBA" w14:paraId="303BCA03" w14:textId="77777777" w:rsidTr="00C34CBA">
        <w:tc>
          <w:tcPr>
            <w:tcW w:w="9350" w:type="dxa"/>
            <w:shd w:val="clear" w:color="auto" w:fill="99CCFF"/>
          </w:tcPr>
          <w:p w14:paraId="77A5D726" w14:textId="77777777" w:rsidR="00C34CBA" w:rsidRPr="00C34CBA" w:rsidRDefault="00C34CBA" w:rsidP="00C34CBA">
            <w:pPr>
              <w:widowControl w:val="0"/>
              <w:tabs>
                <w:tab w:val="left" w:pos="360"/>
              </w:tabs>
              <w:kinsoku w:val="0"/>
              <w:overflowPunct w:val="0"/>
              <w:autoSpaceDE w:val="0"/>
              <w:autoSpaceDN w:val="0"/>
              <w:adjustRightInd w:val="0"/>
              <w:jc w:val="center"/>
              <w:rPr>
                <w:rFonts w:ascii="Times New Roman" w:eastAsiaTheme="minorEastAsia" w:hAnsi="Times New Roman"/>
                <w:b/>
              </w:rPr>
            </w:pPr>
            <w:r>
              <w:rPr>
                <w:rFonts w:ascii="Times New Roman" w:eastAsiaTheme="minorEastAsia" w:hAnsi="Times New Roman"/>
                <w:b/>
              </w:rPr>
              <w:t>PART 7:  AGREEMENT APPROVALS</w:t>
            </w:r>
          </w:p>
        </w:tc>
      </w:tr>
    </w:tbl>
    <w:p w14:paraId="00C19CA7" w14:textId="77777777" w:rsidR="00760DC9" w:rsidRPr="00C96DF0" w:rsidRDefault="000328AE" w:rsidP="006B7560">
      <w:pPr>
        <w:widowControl w:val="0"/>
        <w:tabs>
          <w:tab w:val="left" w:pos="360"/>
        </w:tabs>
        <w:kinsoku w:val="0"/>
        <w:overflowPunct w:val="0"/>
        <w:autoSpaceDE w:val="0"/>
        <w:autoSpaceDN w:val="0"/>
        <w:adjustRightInd w:val="0"/>
        <w:spacing w:after="0" w:line="240" w:lineRule="auto"/>
        <w:jc w:val="both"/>
        <w:rPr>
          <w:rFonts w:ascii="Times New Roman" w:eastAsiaTheme="minorEastAsia" w:hAnsi="Times New Roman"/>
        </w:rPr>
      </w:pPr>
      <w:r w:rsidRPr="00C96DF0">
        <w:rPr>
          <w:rFonts w:ascii="Times New Roman" w:eastAsiaTheme="minorEastAsia" w:hAnsi="Times New Roman"/>
        </w:rPr>
        <w:t xml:space="preserve">By signing this </w:t>
      </w:r>
      <w:r w:rsidR="00534F50">
        <w:rPr>
          <w:rFonts w:ascii="Times New Roman" w:eastAsiaTheme="minorEastAsia" w:hAnsi="Times New Roman"/>
        </w:rPr>
        <w:t>A</w:t>
      </w:r>
      <w:r w:rsidRPr="00C96DF0">
        <w:rPr>
          <w:rFonts w:ascii="Times New Roman" w:eastAsiaTheme="minorEastAsia" w:hAnsi="Times New Roman"/>
        </w:rPr>
        <w:t>greement, I accept and understand that (</w:t>
      </w:r>
      <w:proofErr w:type="spellStart"/>
      <w:r w:rsidRPr="00C96DF0">
        <w:rPr>
          <w:rFonts w:ascii="Times New Roman" w:eastAsiaTheme="minorEastAsia" w:hAnsi="Times New Roman"/>
        </w:rPr>
        <w:t>i</w:t>
      </w:r>
      <w:proofErr w:type="spellEnd"/>
      <w:r w:rsidRPr="00C96DF0">
        <w:rPr>
          <w:rFonts w:ascii="Times New Roman" w:eastAsiaTheme="minorEastAsia" w:hAnsi="Times New Roman"/>
        </w:rPr>
        <w:t xml:space="preserve">) ASC will charge the current approved administrative fees; (ii) this project will be direct charged for the use of campus facilities; and (iii) this project will </w:t>
      </w:r>
      <w:r w:rsidRPr="00C96DF0">
        <w:rPr>
          <w:rFonts w:ascii="Times New Roman" w:eastAsiaTheme="minorEastAsia" w:hAnsi="Times New Roman"/>
          <w:b/>
        </w:rPr>
        <w:t>NOT</w:t>
      </w:r>
      <w:r w:rsidRPr="00C96DF0">
        <w:rPr>
          <w:rFonts w:ascii="Times New Roman" w:eastAsiaTheme="minorEastAsia" w:hAnsi="Times New Roman"/>
        </w:rPr>
        <w:t xml:space="preserve"> have a negative balance unless pre-approved.</w:t>
      </w:r>
      <w:r w:rsidR="006B7560">
        <w:rPr>
          <w:rFonts w:ascii="Times New Roman" w:eastAsiaTheme="minorEastAsia" w:hAnsi="Times New Roman"/>
        </w:rPr>
        <w:t xml:space="preserve">  </w:t>
      </w:r>
      <w:r w:rsidRPr="00C96DF0">
        <w:rPr>
          <w:rFonts w:ascii="Times New Roman" w:eastAsiaTheme="minorEastAsia" w:hAnsi="Times New Roman"/>
        </w:rPr>
        <w:t xml:space="preserve">I have read this </w:t>
      </w:r>
      <w:r w:rsidR="00534F50">
        <w:rPr>
          <w:rFonts w:ascii="Times New Roman" w:eastAsiaTheme="minorEastAsia" w:hAnsi="Times New Roman"/>
        </w:rPr>
        <w:t>A</w:t>
      </w:r>
      <w:r w:rsidRPr="00C96DF0">
        <w:rPr>
          <w:rFonts w:ascii="Times New Roman" w:eastAsiaTheme="minorEastAsia" w:hAnsi="Times New Roman"/>
        </w:rPr>
        <w:t>greement and agree to all terms and conditions.</w:t>
      </w:r>
    </w:p>
    <w:p w14:paraId="1EA351B1" w14:textId="77777777" w:rsidR="000328AE" w:rsidRPr="00C96DF0" w:rsidRDefault="000328AE"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7A81AE6B" w14:textId="77777777" w:rsidR="000328AE" w:rsidRPr="001156CE" w:rsidRDefault="000328AE" w:rsidP="00910DA3">
      <w:pPr>
        <w:widowControl w:val="0"/>
        <w:kinsoku w:val="0"/>
        <w:overflowPunct w:val="0"/>
        <w:autoSpaceDE w:val="0"/>
        <w:autoSpaceDN w:val="0"/>
        <w:adjustRightInd w:val="0"/>
        <w:spacing w:after="0" w:line="240" w:lineRule="auto"/>
        <w:jc w:val="both"/>
        <w:rPr>
          <w:rFonts w:ascii="Times New Roman" w:eastAsiaTheme="minorEastAsia" w:hAnsi="Times New Roman"/>
          <w:u w:val="single"/>
        </w:rPr>
      </w:pPr>
      <w:r w:rsidRPr="00C96DF0">
        <w:rPr>
          <w:rFonts w:ascii="Times New Roman" w:eastAsiaTheme="minorEastAsia" w:hAnsi="Times New Roman"/>
        </w:rPr>
        <w:t>Project Director’s Signature</w:t>
      </w:r>
      <w:r w:rsidR="00A72772" w:rsidRPr="00C96DF0">
        <w:rPr>
          <w:rFonts w:ascii="Times New Roman" w:eastAsiaTheme="minorEastAsia" w:hAnsi="Times New Roman"/>
        </w:rPr>
        <w:t xml:space="preserve">:  </w:t>
      </w:r>
      <w:r w:rsidR="00A72772" w:rsidRPr="00C96DF0">
        <w:rPr>
          <w:rFonts w:ascii="Times New Roman" w:eastAsiaTheme="minorEastAsia" w:hAnsi="Times New Roman"/>
          <w:u w:val="single"/>
        </w:rPr>
        <w:tab/>
      </w:r>
      <w:r w:rsidR="00A72772" w:rsidRPr="00C96DF0">
        <w:rPr>
          <w:rFonts w:ascii="Times New Roman" w:eastAsiaTheme="minorEastAsia" w:hAnsi="Times New Roman"/>
          <w:u w:val="single"/>
        </w:rPr>
        <w:tab/>
      </w:r>
      <w:r w:rsidR="00A72772" w:rsidRPr="00C96DF0">
        <w:rPr>
          <w:rFonts w:ascii="Times New Roman" w:eastAsiaTheme="minorEastAsia" w:hAnsi="Times New Roman"/>
          <w:u w:val="single"/>
        </w:rPr>
        <w:tab/>
      </w:r>
      <w:r w:rsidR="00A72772" w:rsidRPr="00C96DF0">
        <w:rPr>
          <w:rFonts w:ascii="Times New Roman" w:eastAsiaTheme="minorEastAsia" w:hAnsi="Times New Roman"/>
          <w:u w:val="single"/>
        </w:rPr>
        <w:tab/>
      </w:r>
      <w:r w:rsidR="00A72772" w:rsidRPr="00C96DF0">
        <w:rPr>
          <w:rFonts w:ascii="Times New Roman" w:eastAsiaTheme="minorEastAsia" w:hAnsi="Times New Roman"/>
          <w:u w:val="single"/>
        </w:rPr>
        <w:tab/>
      </w:r>
      <w:r w:rsidR="00A72772" w:rsidRPr="00C96DF0">
        <w:rPr>
          <w:rFonts w:ascii="Times New Roman" w:eastAsiaTheme="minorEastAsia" w:hAnsi="Times New Roman"/>
        </w:rPr>
        <w:tab/>
        <w:t xml:space="preserve">Date:  </w:t>
      </w:r>
      <w:r w:rsidR="001156CE">
        <w:rPr>
          <w:rFonts w:ascii="Times New Roman" w:eastAsiaTheme="minorEastAsia" w:hAnsi="Times New Roman"/>
          <w:u w:val="single"/>
        </w:rPr>
        <w:tab/>
      </w:r>
      <w:r w:rsidR="001156CE">
        <w:rPr>
          <w:rFonts w:ascii="Times New Roman" w:eastAsiaTheme="minorEastAsia" w:hAnsi="Times New Roman"/>
          <w:u w:val="single"/>
        </w:rPr>
        <w:tab/>
      </w:r>
      <w:r w:rsidR="001156CE">
        <w:rPr>
          <w:rFonts w:ascii="Times New Roman" w:eastAsiaTheme="minorEastAsia" w:hAnsi="Times New Roman"/>
          <w:u w:val="single"/>
        </w:rPr>
        <w:tab/>
      </w:r>
    </w:p>
    <w:p w14:paraId="5C0D3046" w14:textId="77777777" w:rsidR="00760DC9" w:rsidRPr="00C96DF0" w:rsidRDefault="00760DC9"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0101D728" w14:textId="77777777" w:rsidR="00450A4F" w:rsidRPr="00C96DF0" w:rsidRDefault="00A72772"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C96DF0">
        <w:rPr>
          <w:rFonts w:ascii="Times New Roman" w:eastAsiaTheme="minorEastAsia" w:hAnsi="Times New Roman"/>
          <w:b/>
        </w:rPr>
        <w:t>R</w:t>
      </w:r>
      <w:r w:rsidR="00C96DF0">
        <w:rPr>
          <w:rFonts w:ascii="Times New Roman" w:eastAsiaTheme="minorEastAsia" w:hAnsi="Times New Roman"/>
          <w:b/>
        </w:rPr>
        <w:t>eview &amp; Approvals</w:t>
      </w:r>
      <w:r w:rsidRPr="00C96DF0">
        <w:rPr>
          <w:rFonts w:ascii="Times New Roman" w:eastAsiaTheme="minorEastAsia" w:hAnsi="Times New Roman"/>
        </w:rPr>
        <w:t xml:space="preserve"> – By our signatures below, we acknowledge that we have reviewed and approve of the contents of this agreement and all terms and conditions described herein.</w:t>
      </w:r>
    </w:p>
    <w:p w14:paraId="3EA7D852" w14:textId="77777777" w:rsidR="00910DA3" w:rsidRPr="00C96DF0" w:rsidRDefault="00910DA3"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4822A3DF" w14:textId="77777777" w:rsidR="00910DA3" w:rsidRPr="00C96DF0" w:rsidRDefault="00910DA3" w:rsidP="00910DA3">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rPr>
      </w:pP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p>
    <w:p w14:paraId="73F57E65" w14:textId="77777777" w:rsidR="00910DA3" w:rsidRPr="00C96DF0" w:rsidRDefault="00C96DF0" w:rsidP="00910DA3">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sz w:val="20"/>
          <w:szCs w:val="20"/>
        </w:rPr>
      </w:pPr>
      <w:r w:rsidRPr="00C96DF0">
        <w:rPr>
          <w:rFonts w:ascii="Times New Roman" w:eastAsiaTheme="minorEastAsia" w:hAnsi="Times New Roman"/>
          <w:sz w:val="20"/>
          <w:szCs w:val="20"/>
        </w:rPr>
        <w:t>Department Chair (if applicable)</w:t>
      </w:r>
      <w:r w:rsidRPr="00C96DF0">
        <w:rPr>
          <w:rFonts w:ascii="Times New Roman" w:eastAsiaTheme="minorEastAsia" w:hAnsi="Times New Roman"/>
          <w:sz w:val="20"/>
          <w:szCs w:val="20"/>
        </w:rPr>
        <w:tab/>
      </w:r>
      <w:r w:rsidRPr="00C96DF0">
        <w:rPr>
          <w:rFonts w:ascii="Times New Roman" w:eastAsiaTheme="minorEastAsia" w:hAnsi="Times New Roman"/>
          <w:sz w:val="20"/>
          <w:szCs w:val="20"/>
        </w:rPr>
        <w:tab/>
        <w:t>date</w:t>
      </w:r>
      <w:r w:rsidRPr="00C96DF0">
        <w:rPr>
          <w:rFonts w:ascii="Times New Roman" w:eastAsiaTheme="minorEastAsia" w:hAnsi="Times New Roman"/>
          <w:sz w:val="20"/>
          <w:szCs w:val="20"/>
        </w:rPr>
        <w:tab/>
      </w:r>
      <w:r w:rsidRPr="00C96DF0">
        <w:rPr>
          <w:rFonts w:ascii="Times New Roman" w:eastAsiaTheme="minorEastAsia" w:hAnsi="Times New Roman"/>
          <w:sz w:val="20"/>
          <w:szCs w:val="20"/>
        </w:rPr>
        <w:tab/>
        <w:t>Dean/VP</w:t>
      </w:r>
      <w:r w:rsidRPr="00C96DF0">
        <w:rPr>
          <w:rFonts w:ascii="Times New Roman" w:eastAsiaTheme="minorEastAsia" w:hAnsi="Times New Roman"/>
          <w:sz w:val="20"/>
          <w:szCs w:val="20"/>
        </w:rPr>
        <w:tab/>
      </w:r>
      <w:r w:rsidRPr="00C96DF0">
        <w:rPr>
          <w:rFonts w:ascii="Times New Roman" w:eastAsiaTheme="minorEastAsia" w:hAnsi="Times New Roman"/>
          <w:sz w:val="20"/>
          <w:szCs w:val="20"/>
        </w:rPr>
        <w:tab/>
        <w:t>date</w:t>
      </w:r>
    </w:p>
    <w:p w14:paraId="2BFEE779" w14:textId="77777777" w:rsidR="00C96DF0" w:rsidRPr="00C96DF0" w:rsidRDefault="00C96DF0" w:rsidP="00910DA3">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rPr>
      </w:pPr>
    </w:p>
    <w:p w14:paraId="6D02CD51" w14:textId="77777777" w:rsidR="00C96DF0" w:rsidRPr="00C96DF0" w:rsidRDefault="00C96DF0" w:rsidP="00910DA3">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rPr>
      </w:pP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r w:rsidRPr="00C96DF0">
        <w:rPr>
          <w:rFonts w:ascii="Times New Roman" w:eastAsiaTheme="minorEastAsia" w:hAnsi="Times New Roman"/>
        </w:rPr>
        <w:tab/>
      </w:r>
      <w:r w:rsidRPr="00C96DF0">
        <w:rPr>
          <w:rFonts w:ascii="Times New Roman" w:eastAsiaTheme="minorEastAsia" w:hAnsi="Times New Roman"/>
          <w:u w:val="single"/>
        </w:rPr>
        <w:tab/>
      </w:r>
    </w:p>
    <w:p w14:paraId="0D818120" w14:textId="3B0C88A1" w:rsidR="00EA3617" w:rsidRDefault="00C96DF0" w:rsidP="00144056">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sz w:val="20"/>
          <w:szCs w:val="20"/>
        </w:rPr>
      </w:pPr>
      <w:r w:rsidRPr="00C96DF0">
        <w:rPr>
          <w:rFonts w:ascii="Times New Roman" w:eastAsiaTheme="minorEastAsia" w:hAnsi="Times New Roman"/>
          <w:sz w:val="20"/>
          <w:szCs w:val="20"/>
        </w:rPr>
        <w:t>VP Administration &amp; Finan</w:t>
      </w:r>
      <w:r w:rsidR="00144056">
        <w:rPr>
          <w:rFonts w:ascii="Times New Roman" w:eastAsiaTheme="minorEastAsia" w:hAnsi="Times New Roman"/>
          <w:sz w:val="20"/>
          <w:szCs w:val="20"/>
        </w:rPr>
        <w:t>ce</w:t>
      </w:r>
      <w:r w:rsidR="00EA3617">
        <w:rPr>
          <w:rFonts w:ascii="Times New Roman" w:eastAsiaTheme="minorEastAsia" w:hAnsi="Times New Roman"/>
          <w:sz w:val="20"/>
          <w:szCs w:val="20"/>
        </w:rPr>
        <w:t xml:space="preserve"> or Designee</w:t>
      </w:r>
      <w:r w:rsidR="00144056">
        <w:rPr>
          <w:rFonts w:ascii="Times New Roman" w:eastAsiaTheme="minorEastAsia" w:hAnsi="Times New Roman"/>
          <w:sz w:val="20"/>
          <w:szCs w:val="20"/>
        </w:rPr>
        <w:t xml:space="preserve">          </w:t>
      </w:r>
      <w:r w:rsidRPr="00C96DF0">
        <w:rPr>
          <w:rFonts w:ascii="Times New Roman" w:eastAsiaTheme="minorEastAsia" w:hAnsi="Times New Roman"/>
          <w:sz w:val="20"/>
          <w:szCs w:val="20"/>
        </w:rPr>
        <w:t>date</w:t>
      </w:r>
      <w:r w:rsidRPr="00C96DF0">
        <w:rPr>
          <w:rFonts w:ascii="Times New Roman" w:eastAsiaTheme="minorEastAsia" w:hAnsi="Times New Roman"/>
          <w:sz w:val="20"/>
          <w:szCs w:val="20"/>
        </w:rPr>
        <w:tab/>
      </w:r>
      <w:r w:rsidR="00EA3617">
        <w:rPr>
          <w:rFonts w:ascii="Times New Roman" w:eastAsiaTheme="minorEastAsia" w:hAnsi="Times New Roman"/>
          <w:sz w:val="20"/>
          <w:szCs w:val="20"/>
        </w:rPr>
        <w:tab/>
        <w:t xml:space="preserve">Charles D. Kissel, </w:t>
      </w:r>
    </w:p>
    <w:p w14:paraId="4A2FBC5F" w14:textId="4EB60488" w:rsidR="006B7560" w:rsidRPr="00EA3617" w:rsidRDefault="00EA3617" w:rsidP="00EA3617">
      <w:pPr>
        <w:widowControl w:val="0"/>
        <w:tabs>
          <w:tab w:val="right" w:pos="3240"/>
          <w:tab w:val="left" w:pos="3420"/>
          <w:tab w:val="right" w:pos="4320"/>
          <w:tab w:val="left" w:pos="5040"/>
          <w:tab w:val="right" w:pos="8280"/>
          <w:tab w:val="left" w:pos="8460"/>
          <w:tab w:val="right" w:pos="9360"/>
        </w:tabs>
        <w:kinsoku w:val="0"/>
        <w:overflowPunct w:val="0"/>
        <w:autoSpaceDE w:val="0"/>
        <w:autoSpaceDN w:val="0"/>
        <w:adjustRightInd w:val="0"/>
        <w:spacing w:after="0" w:line="240" w:lineRule="auto"/>
        <w:jc w:val="both"/>
        <w:rPr>
          <w:rFonts w:ascii="Times New Roman" w:eastAsiaTheme="minorEastAsia" w:hAnsi="Times New Roman"/>
          <w:sz w:val="20"/>
          <w:szCs w:val="20"/>
        </w:rPr>
      </w:pP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C96DF0" w:rsidRPr="00C96DF0">
        <w:rPr>
          <w:rFonts w:ascii="Times New Roman" w:eastAsiaTheme="minorEastAsia" w:hAnsi="Times New Roman"/>
          <w:sz w:val="20"/>
          <w:szCs w:val="20"/>
        </w:rPr>
        <w:t>Executive Director, ASC</w:t>
      </w:r>
      <w:r w:rsidR="00C96DF0" w:rsidRPr="00C96DF0">
        <w:rPr>
          <w:rFonts w:ascii="Times New Roman" w:eastAsiaTheme="minorEastAsia" w:hAnsi="Times New Roman"/>
          <w:sz w:val="20"/>
          <w:szCs w:val="20"/>
        </w:rPr>
        <w:tab/>
      </w:r>
      <w:r w:rsidR="00C96DF0" w:rsidRPr="00C96DF0">
        <w:rPr>
          <w:rFonts w:ascii="Times New Roman" w:eastAsiaTheme="minorEastAsia" w:hAnsi="Times New Roman"/>
          <w:sz w:val="20"/>
          <w:szCs w:val="20"/>
        </w:rPr>
        <w:tab/>
        <w:t>da</w:t>
      </w:r>
      <w:r w:rsidR="00144056">
        <w:rPr>
          <w:rFonts w:ascii="Times New Roman" w:eastAsiaTheme="minorEastAsia" w:hAnsi="Times New Roman"/>
          <w:sz w:val="20"/>
          <w:szCs w:val="20"/>
        </w:rPr>
        <w:t>t</w:t>
      </w:r>
      <w:r>
        <w:rPr>
          <w:rFonts w:ascii="Times New Roman" w:eastAsiaTheme="minorEastAsia" w:hAnsi="Times New Roman"/>
          <w:sz w:val="20"/>
          <w:szCs w:val="20"/>
        </w:rPr>
        <w:t xml:space="preserve">e </w:t>
      </w:r>
    </w:p>
    <w:p w14:paraId="245A5863" w14:textId="77777777" w:rsidR="00144056" w:rsidRDefault="00144056"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38FD9991" w14:textId="77777777" w:rsidR="00144056" w:rsidRDefault="00144056"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p w14:paraId="73F93414" w14:textId="77777777" w:rsidR="006B7560" w:rsidRPr="00C34CBA" w:rsidRDefault="006B756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r w:rsidRPr="00C34CBA">
        <w:rPr>
          <w:rFonts w:ascii="Times New Roman" w:eastAsiaTheme="minorEastAsia" w:hAnsi="Times New Roman"/>
        </w:rPr>
        <w:t xml:space="preserve">Return completed form to </w:t>
      </w:r>
      <w:r w:rsidRPr="00C34CBA">
        <w:rPr>
          <w:rFonts w:ascii="Times New Roman" w:eastAsiaTheme="minorEastAsia" w:hAnsi="Times New Roman"/>
          <w:b/>
        </w:rPr>
        <w:t>ASC – Sponsored Programs</w:t>
      </w:r>
      <w:r w:rsidR="00CB5D1B">
        <w:rPr>
          <w:rFonts w:ascii="Times New Roman" w:eastAsiaTheme="minorEastAsia" w:hAnsi="Times New Roman"/>
        </w:rPr>
        <w:t xml:space="preserve"> </w:t>
      </w:r>
      <w:r w:rsidRPr="00C34CBA">
        <w:rPr>
          <w:rFonts w:ascii="Times New Roman" w:eastAsiaTheme="minorEastAsia" w:hAnsi="Times New Roman"/>
        </w:rPr>
        <w:t xml:space="preserve">or email </w:t>
      </w:r>
      <w:hyperlink r:id="rId16" w:history="1">
        <w:r w:rsidRPr="00C34CBA">
          <w:rPr>
            <w:rStyle w:val="Hyperlink"/>
            <w:rFonts w:ascii="Times New Roman" w:eastAsiaTheme="minorEastAsia" w:hAnsi="Times New Roman"/>
          </w:rPr>
          <w:t>CampusPrograms@fullerton.edu</w:t>
        </w:r>
      </w:hyperlink>
      <w:r w:rsidRPr="00C34CBA">
        <w:rPr>
          <w:rFonts w:ascii="Times New Roman" w:eastAsiaTheme="minorEastAsia" w:hAnsi="Times New Roman"/>
        </w:rPr>
        <w:t>.</w:t>
      </w:r>
    </w:p>
    <w:p w14:paraId="3A4FCC64" w14:textId="77777777" w:rsidR="006B7560" w:rsidRDefault="006B7560" w:rsidP="00910DA3">
      <w:pPr>
        <w:widowControl w:val="0"/>
        <w:kinsoku w:val="0"/>
        <w:overflowPunct w:val="0"/>
        <w:autoSpaceDE w:val="0"/>
        <w:autoSpaceDN w:val="0"/>
        <w:adjustRightInd w:val="0"/>
        <w:spacing w:after="0" w:line="240" w:lineRule="auto"/>
        <w:jc w:val="both"/>
        <w:rPr>
          <w:rFonts w:ascii="Times New Roman" w:eastAsiaTheme="minorEastAsia" w:hAnsi="Times New Roman"/>
        </w:rPr>
      </w:pPr>
    </w:p>
    <w:tbl>
      <w:tblPr>
        <w:tblStyle w:val="TableGrid"/>
        <w:tblW w:w="0" w:type="auto"/>
        <w:jc w:val="center"/>
        <w:tblLook w:val="04A0" w:firstRow="1" w:lastRow="0" w:firstColumn="1" w:lastColumn="0" w:noHBand="0" w:noVBand="1"/>
      </w:tblPr>
      <w:tblGrid>
        <w:gridCol w:w="9350"/>
      </w:tblGrid>
      <w:tr w:rsidR="006B7560" w14:paraId="7B5137A3" w14:textId="77777777" w:rsidTr="006B7560">
        <w:trPr>
          <w:jc w:val="center"/>
        </w:trPr>
        <w:tc>
          <w:tcPr>
            <w:tcW w:w="9350" w:type="dxa"/>
            <w:shd w:val="clear" w:color="auto" w:fill="99CCFF"/>
          </w:tcPr>
          <w:p w14:paraId="2260EC2D" w14:textId="77777777" w:rsidR="006B7560" w:rsidRPr="006B7560" w:rsidRDefault="006B7560" w:rsidP="006B7560">
            <w:pPr>
              <w:widowControl w:val="0"/>
              <w:kinsoku w:val="0"/>
              <w:overflowPunct w:val="0"/>
              <w:autoSpaceDE w:val="0"/>
              <w:autoSpaceDN w:val="0"/>
              <w:adjustRightInd w:val="0"/>
              <w:jc w:val="center"/>
              <w:rPr>
                <w:rFonts w:ascii="Times New Roman" w:eastAsiaTheme="minorEastAsia" w:hAnsi="Times New Roman"/>
                <w:b/>
              </w:rPr>
            </w:pPr>
            <w:r w:rsidRPr="006B7560">
              <w:rPr>
                <w:rFonts w:ascii="Times New Roman" w:eastAsiaTheme="minorEastAsia" w:hAnsi="Times New Roman"/>
                <w:b/>
              </w:rPr>
              <w:t>PART 8:  PROJECT SET-UP INFO – ASC USE ONLY</w:t>
            </w:r>
          </w:p>
        </w:tc>
      </w:tr>
    </w:tbl>
    <w:p w14:paraId="75D05861" w14:textId="77777777" w:rsidR="006B7560" w:rsidRPr="00C34CBA" w:rsidRDefault="006B7560" w:rsidP="00910DA3">
      <w:pPr>
        <w:widowControl w:val="0"/>
        <w:kinsoku w:val="0"/>
        <w:overflowPunct w:val="0"/>
        <w:autoSpaceDE w:val="0"/>
        <w:autoSpaceDN w:val="0"/>
        <w:adjustRightInd w:val="0"/>
        <w:spacing w:after="0" w:line="240" w:lineRule="auto"/>
        <w:jc w:val="both"/>
        <w:rPr>
          <w:rFonts w:ascii="Times New Roman" w:eastAsiaTheme="minorEastAsia"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1296"/>
        <w:gridCol w:w="792"/>
        <w:gridCol w:w="1296"/>
        <w:gridCol w:w="1296"/>
        <w:gridCol w:w="792"/>
        <w:gridCol w:w="1296"/>
        <w:gridCol w:w="1296"/>
      </w:tblGrid>
      <w:tr w:rsidR="0060555F" w:rsidRPr="00C34CBA" w14:paraId="7C697DE7" w14:textId="77777777" w:rsidTr="00C34CBA">
        <w:tc>
          <w:tcPr>
            <w:tcW w:w="1296" w:type="dxa"/>
          </w:tcPr>
          <w:p w14:paraId="54DB7E4B"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Project #:</w:t>
            </w:r>
          </w:p>
        </w:tc>
        <w:tc>
          <w:tcPr>
            <w:tcW w:w="1296" w:type="dxa"/>
            <w:tcBorders>
              <w:bottom w:val="single" w:sz="4" w:space="0" w:color="auto"/>
            </w:tcBorders>
          </w:tcPr>
          <w:p w14:paraId="0388E33C"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792" w:type="dxa"/>
          </w:tcPr>
          <w:p w14:paraId="35821C0F"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1296" w:type="dxa"/>
          </w:tcPr>
          <w:p w14:paraId="5B7B4C2E"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Department:</w:t>
            </w:r>
          </w:p>
        </w:tc>
        <w:tc>
          <w:tcPr>
            <w:tcW w:w="1296" w:type="dxa"/>
            <w:tcBorders>
              <w:bottom w:val="single" w:sz="4" w:space="0" w:color="auto"/>
            </w:tcBorders>
          </w:tcPr>
          <w:p w14:paraId="24266DA9"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792" w:type="dxa"/>
          </w:tcPr>
          <w:p w14:paraId="7149A3EA"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1296" w:type="dxa"/>
          </w:tcPr>
          <w:p w14:paraId="312238B4"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Officer:</w:t>
            </w:r>
          </w:p>
        </w:tc>
        <w:tc>
          <w:tcPr>
            <w:tcW w:w="1296" w:type="dxa"/>
            <w:tcBorders>
              <w:bottom w:val="single" w:sz="4" w:space="0" w:color="auto"/>
            </w:tcBorders>
          </w:tcPr>
          <w:p w14:paraId="08E60C10" w14:textId="77777777" w:rsidR="0060555F" w:rsidRPr="00C34CBA" w:rsidRDefault="0060555F" w:rsidP="00910DA3">
            <w:pPr>
              <w:widowControl w:val="0"/>
              <w:kinsoku w:val="0"/>
              <w:overflowPunct w:val="0"/>
              <w:autoSpaceDE w:val="0"/>
              <w:autoSpaceDN w:val="0"/>
              <w:adjustRightInd w:val="0"/>
              <w:jc w:val="both"/>
              <w:rPr>
                <w:rFonts w:ascii="Times New Roman" w:eastAsiaTheme="minorEastAsia" w:hAnsi="Times New Roman"/>
                <w:sz w:val="20"/>
                <w:szCs w:val="20"/>
              </w:rPr>
            </w:pPr>
          </w:p>
        </w:tc>
      </w:tr>
      <w:tr w:rsidR="0060555F" w:rsidRPr="00C34CBA" w14:paraId="455CA557" w14:textId="77777777" w:rsidTr="00C34CBA">
        <w:tc>
          <w:tcPr>
            <w:tcW w:w="1296" w:type="dxa"/>
          </w:tcPr>
          <w:p w14:paraId="760FFAAE"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18"/>
                <w:szCs w:val="18"/>
              </w:rPr>
              <w:t>Date Entered</w:t>
            </w:r>
            <w:r w:rsidRPr="00C34CBA">
              <w:rPr>
                <w:rFonts w:ascii="Times New Roman" w:eastAsiaTheme="minorEastAsia" w:hAnsi="Times New Roman"/>
                <w:sz w:val="20"/>
                <w:szCs w:val="20"/>
              </w:rPr>
              <w:t>:</w:t>
            </w:r>
          </w:p>
        </w:tc>
        <w:tc>
          <w:tcPr>
            <w:tcW w:w="1296" w:type="dxa"/>
            <w:tcBorders>
              <w:top w:val="single" w:sz="4" w:space="0" w:color="auto"/>
              <w:bottom w:val="single" w:sz="4" w:space="0" w:color="auto"/>
            </w:tcBorders>
          </w:tcPr>
          <w:p w14:paraId="5E10D77A"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792" w:type="dxa"/>
          </w:tcPr>
          <w:p w14:paraId="47273D4F"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1296" w:type="dxa"/>
          </w:tcPr>
          <w:p w14:paraId="4767DF4F"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Fund:</w:t>
            </w:r>
          </w:p>
        </w:tc>
        <w:tc>
          <w:tcPr>
            <w:tcW w:w="1296" w:type="dxa"/>
            <w:tcBorders>
              <w:top w:val="single" w:sz="4" w:space="0" w:color="auto"/>
              <w:bottom w:val="single" w:sz="4" w:space="0" w:color="auto"/>
            </w:tcBorders>
          </w:tcPr>
          <w:p w14:paraId="76EEAAD8"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792" w:type="dxa"/>
          </w:tcPr>
          <w:p w14:paraId="3D1D15CF" w14:textId="77777777" w:rsidR="0060555F" w:rsidRPr="00C34CBA" w:rsidRDefault="0060555F" w:rsidP="0060555F">
            <w:pPr>
              <w:widowControl w:val="0"/>
              <w:kinsoku w:val="0"/>
              <w:overflowPunct w:val="0"/>
              <w:autoSpaceDE w:val="0"/>
              <w:autoSpaceDN w:val="0"/>
              <w:adjustRightInd w:val="0"/>
              <w:jc w:val="right"/>
              <w:rPr>
                <w:rFonts w:ascii="Times New Roman" w:eastAsiaTheme="minorEastAsia" w:hAnsi="Times New Roman"/>
                <w:sz w:val="20"/>
                <w:szCs w:val="20"/>
              </w:rPr>
            </w:pPr>
          </w:p>
        </w:tc>
        <w:tc>
          <w:tcPr>
            <w:tcW w:w="1296" w:type="dxa"/>
          </w:tcPr>
          <w:p w14:paraId="1FDA6B10" w14:textId="77777777" w:rsidR="0060555F" w:rsidRPr="00C34CBA" w:rsidRDefault="0060555F"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Division:</w:t>
            </w:r>
          </w:p>
        </w:tc>
        <w:tc>
          <w:tcPr>
            <w:tcW w:w="1296" w:type="dxa"/>
            <w:tcBorders>
              <w:top w:val="single" w:sz="4" w:space="0" w:color="auto"/>
              <w:bottom w:val="single" w:sz="4" w:space="0" w:color="auto"/>
            </w:tcBorders>
          </w:tcPr>
          <w:p w14:paraId="1949F585" w14:textId="77777777" w:rsidR="0060555F" w:rsidRPr="00C34CBA" w:rsidRDefault="0060555F" w:rsidP="00910DA3">
            <w:pPr>
              <w:widowControl w:val="0"/>
              <w:kinsoku w:val="0"/>
              <w:overflowPunct w:val="0"/>
              <w:autoSpaceDE w:val="0"/>
              <w:autoSpaceDN w:val="0"/>
              <w:adjustRightInd w:val="0"/>
              <w:jc w:val="both"/>
              <w:rPr>
                <w:rFonts w:ascii="Times New Roman" w:eastAsiaTheme="minorEastAsia" w:hAnsi="Times New Roman"/>
                <w:sz w:val="20"/>
                <w:szCs w:val="20"/>
              </w:rPr>
            </w:pPr>
          </w:p>
        </w:tc>
      </w:tr>
      <w:tr w:rsidR="00C34CBA" w:rsidRPr="00C34CBA" w14:paraId="2091F338" w14:textId="77777777" w:rsidTr="00C34CBA">
        <w:tc>
          <w:tcPr>
            <w:tcW w:w="1296" w:type="dxa"/>
          </w:tcPr>
          <w:p w14:paraId="0E3FD306" w14:textId="77777777" w:rsidR="00C34CBA" w:rsidRPr="00C34CBA" w:rsidRDefault="00C34CBA" w:rsidP="00C34CBA">
            <w:pPr>
              <w:widowControl w:val="0"/>
              <w:kinsoku w:val="0"/>
              <w:overflowPunct w:val="0"/>
              <w:autoSpaceDE w:val="0"/>
              <w:autoSpaceDN w:val="0"/>
              <w:adjustRightInd w:val="0"/>
              <w:jc w:val="right"/>
              <w:rPr>
                <w:rFonts w:ascii="Times New Roman" w:eastAsiaTheme="minorEastAsia" w:hAnsi="Times New Roman"/>
                <w:sz w:val="20"/>
                <w:szCs w:val="20"/>
              </w:rPr>
            </w:pPr>
            <w:r w:rsidRPr="00C34CBA">
              <w:rPr>
                <w:rFonts w:ascii="Times New Roman" w:eastAsiaTheme="minorEastAsia" w:hAnsi="Times New Roman"/>
                <w:sz w:val="20"/>
                <w:szCs w:val="20"/>
              </w:rPr>
              <w:t>Approved:</w:t>
            </w:r>
          </w:p>
        </w:tc>
        <w:tc>
          <w:tcPr>
            <w:tcW w:w="2088" w:type="dxa"/>
            <w:gridSpan w:val="2"/>
            <w:tcBorders>
              <w:bottom w:val="single" w:sz="4" w:space="0" w:color="auto"/>
            </w:tcBorders>
          </w:tcPr>
          <w:p w14:paraId="418F4D8B"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c>
          <w:tcPr>
            <w:tcW w:w="1296" w:type="dxa"/>
          </w:tcPr>
          <w:p w14:paraId="319EA876"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c>
          <w:tcPr>
            <w:tcW w:w="1296" w:type="dxa"/>
            <w:tcBorders>
              <w:top w:val="single" w:sz="4" w:space="0" w:color="auto"/>
            </w:tcBorders>
          </w:tcPr>
          <w:p w14:paraId="2EB17DFA"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c>
          <w:tcPr>
            <w:tcW w:w="792" w:type="dxa"/>
          </w:tcPr>
          <w:p w14:paraId="6A3AA1C1"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c>
          <w:tcPr>
            <w:tcW w:w="1296" w:type="dxa"/>
          </w:tcPr>
          <w:p w14:paraId="665C6352"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c>
          <w:tcPr>
            <w:tcW w:w="1296" w:type="dxa"/>
            <w:tcBorders>
              <w:top w:val="single" w:sz="4" w:space="0" w:color="auto"/>
            </w:tcBorders>
          </w:tcPr>
          <w:p w14:paraId="015B2473" w14:textId="77777777" w:rsidR="00C34CBA" w:rsidRPr="00C34CBA" w:rsidRDefault="00C34CBA" w:rsidP="00910DA3">
            <w:pPr>
              <w:widowControl w:val="0"/>
              <w:kinsoku w:val="0"/>
              <w:overflowPunct w:val="0"/>
              <w:autoSpaceDE w:val="0"/>
              <w:autoSpaceDN w:val="0"/>
              <w:adjustRightInd w:val="0"/>
              <w:jc w:val="both"/>
              <w:rPr>
                <w:rFonts w:ascii="Times New Roman" w:eastAsiaTheme="minorEastAsia" w:hAnsi="Times New Roman"/>
                <w:sz w:val="20"/>
                <w:szCs w:val="20"/>
              </w:rPr>
            </w:pPr>
          </w:p>
        </w:tc>
      </w:tr>
    </w:tbl>
    <w:p w14:paraId="1A2C81F7" w14:textId="77777777" w:rsidR="0060555F" w:rsidRPr="00C34CBA" w:rsidRDefault="0060555F" w:rsidP="00C34CBA">
      <w:pPr>
        <w:widowControl w:val="0"/>
        <w:kinsoku w:val="0"/>
        <w:overflowPunct w:val="0"/>
        <w:autoSpaceDE w:val="0"/>
        <w:autoSpaceDN w:val="0"/>
        <w:adjustRightInd w:val="0"/>
        <w:spacing w:after="0" w:line="240" w:lineRule="auto"/>
        <w:jc w:val="both"/>
        <w:rPr>
          <w:rFonts w:ascii="Times New Roman" w:eastAsiaTheme="minorEastAsia" w:hAnsi="Times New Roman"/>
          <w:sz w:val="20"/>
          <w:szCs w:val="20"/>
        </w:rPr>
      </w:pPr>
    </w:p>
    <w:sectPr w:rsidR="0060555F" w:rsidRPr="00C34CBA" w:rsidSect="0060555F">
      <w:type w:val="continuous"/>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1C71" w14:textId="77777777" w:rsidR="00AE382D" w:rsidRDefault="00AE382D" w:rsidP="00C96DF0">
      <w:pPr>
        <w:spacing w:after="0" w:line="240" w:lineRule="auto"/>
      </w:pPr>
      <w:r>
        <w:separator/>
      </w:r>
    </w:p>
  </w:endnote>
  <w:endnote w:type="continuationSeparator" w:id="0">
    <w:p w14:paraId="74EEC1A9" w14:textId="77777777" w:rsidR="00AE382D" w:rsidRDefault="00AE382D" w:rsidP="00C9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CA2B" w14:textId="77777777" w:rsidR="00CB5D1B" w:rsidRPr="000A2AD0" w:rsidRDefault="00CB5D1B" w:rsidP="00CB5D1B">
    <w:pPr>
      <w:spacing w:after="0" w:line="240" w:lineRule="auto"/>
      <w:ind w:left="-720" w:right="-720"/>
      <w:jc w:val="center"/>
      <w:rPr>
        <w:color w:val="1E4365"/>
        <w:spacing w:val="30"/>
      </w:rPr>
    </w:pPr>
    <w:r w:rsidRPr="000A2AD0">
      <w:rPr>
        <w:rFonts w:ascii="Garamond" w:hAnsi="Garamond"/>
        <w:smallCaps/>
        <w:color w:val="1E4365"/>
        <w:spacing w:val="30"/>
        <w:szCs w:val="24"/>
      </w:rPr>
      <w:t>www.csufASC.org • 1121 N State College Blvd • Fullerton • California • 92831-3014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0AD0" w14:textId="77777777" w:rsidR="006B7560" w:rsidRPr="000A2AD0" w:rsidRDefault="006B7560" w:rsidP="00653F54">
    <w:pPr>
      <w:spacing w:after="0" w:line="240" w:lineRule="auto"/>
      <w:ind w:left="-720" w:right="-720"/>
      <w:jc w:val="center"/>
      <w:rPr>
        <w:color w:val="1E4365"/>
        <w:spacing w:val="30"/>
      </w:rPr>
    </w:pPr>
    <w:r w:rsidRPr="000A2AD0">
      <w:rPr>
        <w:rFonts w:ascii="Garamond" w:hAnsi="Garamond"/>
        <w:smallCaps/>
        <w:color w:val="1E4365"/>
        <w:spacing w:val="30"/>
        <w:szCs w:val="24"/>
      </w:rPr>
      <w:t>www.csufASC.org • 1121 N State College Blvd • Fullerton • California • 92831-3014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A346" w14:textId="77777777" w:rsidR="00AE382D" w:rsidRDefault="00AE382D" w:rsidP="00C96DF0">
      <w:pPr>
        <w:spacing w:after="0" w:line="240" w:lineRule="auto"/>
      </w:pPr>
      <w:r>
        <w:separator/>
      </w:r>
    </w:p>
  </w:footnote>
  <w:footnote w:type="continuationSeparator" w:id="0">
    <w:p w14:paraId="092734F8" w14:textId="77777777" w:rsidR="00AE382D" w:rsidRDefault="00AE382D" w:rsidP="00C9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5612" w14:textId="57350F65" w:rsidR="00CB5D1B" w:rsidRPr="00CB5D1B" w:rsidRDefault="00CB5D1B" w:rsidP="00CB5D1B">
    <w:pPr>
      <w:pStyle w:val="Header"/>
      <w:tabs>
        <w:tab w:val="clear" w:pos="4680"/>
        <w:tab w:val="clear" w:pos="9360"/>
      </w:tabs>
      <w:ind w:right="-900"/>
      <w:jc w:val="right"/>
      <w:rPr>
        <w:rFonts w:ascii="Times New Roman" w:hAnsi="Times New Roman"/>
        <w:sz w:val="20"/>
        <w:szCs w:val="20"/>
      </w:rPr>
    </w:pPr>
    <w:r w:rsidRPr="00CB5D1B">
      <w:rPr>
        <w:rFonts w:ascii="Times New Roman" w:hAnsi="Times New Roman"/>
        <w:sz w:val="20"/>
        <w:szCs w:val="20"/>
      </w:rPr>
      <w:t xml:space="preserve">Campus Program </w:t>
    </w:r>
    <w:proofErr w:type="spellStart"/>
    <w:r w:rsidRPr="00CB5D1B">
      <w:rPr>
        <w:rFonts w:ascii="Times New Roman" w:hAnsi="Times New Roman"/>
        <w:sz w:val="20"/>
        <w:szCs w:val="20"/>
      </w:rPr>
      <w:t>Ag</w:t>
    </w:r>
    <w:r w:rsidR="00275247">
      <w:rPr>
        <w:rFonts w:ascii="Times New Roman" w:hAnsi="Times New Roman"/>
        <w:sz w:val="20"/>
        <w:szCs w:val="20"/>
      </w:rPr>
      <w:t>r</w:t>
    </w:r>
    <w:r w:rsidRPr="00CB5D1B">
      <w:rPr>
        <w:rFonts w:ascii="Times New Roman" w:hAnsi="Times New Roman"/>
        <w:sz w:val="20"/>
        <w:szCs w:val="20"/>
      </w:rPr>
      <w:t>mt</w:t>
    </w:r>
    <w:proofErr w:type="spellEnd"/>
    <w:r w:rsidR="00275247">
      <w:rPr>
        <w:rFonts w:ascii="Times New Roman" w:hAnsi="Times New Roman"/>
        <w:sz w:val="20"/>
        <w:szCs w:val="20"/>
      </w:rPr>
      <w:t xml:space="preserve"> – Feb 2024</w:t>
    </w:r>
  </w:p>
  <w:p w14:paraId="4D5CD95D" w14:textId="77777777" w:rsidR="00CB5D1B" w:rsidRPr="00CB5D1B" w:rsidRDefault="00CB5D1B" w:rsidP="00CB5D1B">
    <w:pPr>
      <w:pStyle w:val="Header"/>
      <w:tabs>
        <w:tab w:val="clear" w:pos="4680"/>
        <w:tab w:val="clear" w:pos="9360"/>
      </w:tabs>
      <w:ind w:right="-900"/>
      <w:jc w:val="right"/>
      <w:rPr>
        <w:rFonts w:ascii="Times New Roman" w:hAnsi="Times New Roman"/>
        <w:sz w:val="20"/>
        <w:szCs w:val="20"/>
      </w:rPr>
    </w:pPr>
    <w:r w:rsidRPr="00CB5D1B">
      <w:rPr>
        <w:rFonts w:ascii="Times New Roman" w:hAnsi="Times New Roman"/>
        <w:sz w:val="20"/>
        <w:szCs w:val="20"/>
      </w:rPr>
      <w:t xml:space="preserve">Page </w:t>
    </w:r>
    <w:r w:rsidRPr="00CB5D1B">
      <w:rPr>
        <w:rFonts w:ascii="Times New Roman" w:hAnsi="Times New Roman"/>
        <w:bCs/>
        <w:sz w:val="20"/>
        <w:szCs w:val="20"/>
      </w:rPr>
      <w:fldChar w:fldCharType="begin"/>
    </w:r>
    <w:r w:rsidRPr="00CB5D1B">
      <w:rPr>
        <w:rFonts w:ascii="Times New Roman" w:hAnsi="Times New Roman"/>
        <w:bCs/>
        <w:sz w:val="20"/>
        <w:szCs w:val="20"/>
      </w:rPr>
      <w:instrText xml:space="preserve"> PAGE  \* Arabic  \* MERGEFORMAT </w:instrText>
    </w:r>
    <w:r w:rsidRPr="00CB5D1B">
      <w:rPr>
        <w:rFonts w:ascii="Times New Roman" w:hAnsi="Times New Roman"/>
        <w:bCs/>
        <w:sz w:val="20"/>
        <w:szCs w:val="20"/>
      </w:rPr>
      <w:fldChar w:fldCharType="separate"/>
    </w:r>
    <w:r w:rsidR="00450C32">
      <w:rPr>
        <w:rFonts w:ascii="Times New Roman" w:hAnsi="Times New Roman"/>
        <w:bCs/>
        <w:noProof/>
        <w:sz w:val="20"/>
        <w:szCs w:val="20"/>
      </w:rPr>
      <w:t>4</w:t>
    </w:r>
    <w:r w:rsidRPr="00CB5D1B">
      <w:rPr>
        <w:rFonts w:ascii="Times New Roman" w:hAnsi="Times New Roman"/>
        <w:bCs/>
        <w:sz w:val="20"/>
        <w:szCs w:val="20"/>
      </w:rPr>
      <w:fldChar w:fldCharType="end"/>
    </w:r>
    <w:r w:rsidRPr="00CB5D1B">
      <w:rPr>
        <w:rFonts w:ascii="Times New Roman" w:hAnsi="Times New Roman"/>
        <w:sz w:val="20"/>
        <w:szCs w:val="20"/>
      </w:rPr>
      <w:t xml:space="preserve"> of </w:t>
    </w:r>
    <w:r w:rsidRPr="00CB5D1B">
      <w:rPr>
        <w:rFonts w:ascii="Times New Roman" w:hAnsi="Times New Roman"/>
        <w:bCs/>
        <w:sz w:val="20"/>
        <w:szCs w:val="20"/>
      </w:rPr>
      <w:fldChar w:fldCharType="begin"/>
    </w:r>
    <w:r w:rsidRPr="00CB5D1B">
      <w:rPr>
        <w:rFonts w:ascii="Times New Roman" w:hAnsi="Times New Roman"/>
        <w:bCs/>
        <w:sz w:val="20"/>
        <w:szCs w:val="20"/>
      </w:rPr>
      <w:instrText xml:space="preserve"> NUMPAGES  \* Arabic  \* MERGEFORMAT </w:instrText>
    </w:r>
    <w:r w:rsidRPr="00CB5D1B">
      <w:rPr>
        <w:rFonts w:ascii="Times New Roman" w:hAnsi="Times New Roman"/>
        <w:bCs/>
        <w:sz w:val="20"/>
        <w:szCs w:val="20"/>
      </w:rPr>
      <w:fldChar w:fldCharType="separate"/>
    </w:r>
    <w:r w:rsidR="00450C32">
      <w:rPr>
        <w:rFonts w:ascii="Times New Roman" w:hAnsi="Times New Roman"/>
        <w:bCs/>
        <w:noProof/>
        <w:sz w:val="20"/>
        <w:szCs w:val="20"/>
      </w:rPr>
      <w:t>4</w:t>
    </w:r>
    <w:r w:rsidRPr="00CB5D1B">
      <w:rPr>
        <w:rFonts w:ascii="Times New Roman" w:hAnsi="Times New Roman"/>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B08F" w14:textId="77777777" w:rsidR="006B7560" w:rsidRDefault="00AD7E3F">
    <w:pPr>
      <w:pStyle w:val="Header"/>
    </w:pPr>
    <w:r>
      <w:rPr>
        <w:noProof/>
      </w:rPr>
      <w:drawing>
        <wp:anchor distT="0" distB="0" distL="114300" distR="114300" simplePos="0" relativeHeight="251659264" behindDoc="1" locked="0" layoutInCell="0" allowOverlap="0" wp14:anchorId="1F4E3D47" wp14:editId="179195C7">
          <wp:simplePos x="0" y="0"/>
          <wp:positionH relativeFrom="page">
            <wp:posOffset>457200</wp:posOffset>
          </wp:positionH>
          <wp:positionV relativeFrom="page">
            <wp:posOffset>457200</wp:posOffset>
          </wp:positionV>
          <wp:extent cx="2286000" cy="704215"/>
          <wp:effectExtent l="0" t="0" r="0" b="0"/>
          <wp:wrapNone/>
          <wp:docPr id="1" name="Picture 85" descr="ASC-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SC-logo-cmyk"/>
                  <pic:cNvPicPr>
                    <a:picLocks noChangeAspect="1" noChangeArrowheads="1"/>
                  </pic:cNvPicPr>
                </pic:nvPicPr>
                <pic:blipFill>
                  <a:blip r:embed="rId1">
                    <a:extLst>
                      <a:ext uri="{28A0092B-C50C-407E-A947-70E740481C1C}">
                        <a14:useLocalDpi xmlns:a14="http://schemas.microsoft.com/office/drawing/2010/main" val="0"/>
                      </a:ext>
                    </a:extLst>
                  </a:blip>
                  <a:srcRect l="11247" t="21739" r="12689" b="27950"/>
                  <a:stretch>
                    <a:fillRect/>
                  </a:stretch>
                </pic:blipFill>
                <pic:spPr bwMode="auto">
                  <a:xfrm>
                    <a:off x="0" y="0"/>
                    <a:ext cx="22860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720" w:hanging="181"/>
      </w:pPr>
      <w:rPr>
        <w:rFonts w:ascii="Symbol" w:hAnsi="Symbol"/>
        <w:b w:val="0"/>
        <w:w w:val="99"/>
        <w:sz w:val="20"/>
      </w:rPr>
    </w:lvl>
    <w:lvl w:ilvl="1">
      <w:numFmt w:val="bullet"/>
      <w:lvlText w:val="•"/>
      <w:lvlJc w:val="left"/>
      <w:pPr>
        <w:ind w:left="1762" w:hanging="181"/>
      </w:pPr>
    </w:lvl>
    <w:lvl w:ilvl="2">
      <w:numFmt w:val="bullet"/>
      <w:lvlText w:val="•"/>
      <w:lvlJc w:val="left"/>
      <w:pPr>
        <w:ind w:left="2804" w:hanging="181"/>
      </w:pPr>
    </w:lvl>
    <w:lvl w:ilvl="3">
      <w:numFmt w:val="bullet"/>
      <w:lvlText w:val="•"/>
      <w:lvlJc w:val="left"/>
      <w:pPr>
        <w:ind w:left="3846" w:hanging="181"/>
      </w:pPr>
    </w:lvl>
    <w:lvl w:ilvl="4">
      <w:numFmt w:val="bullet"/>
      <w:lvlText w:val="•"/>
      <w:lvlJc w:val="left"/>
      <w:pPr>
        <w:ind w:left="4888" w:hanging="181"/>
      </w:pPr>
    </w:lvl>
    <w:lvl w:ilvl="5">
      <w:numFmt w:val="bullet"/>
      <w:lvlText w:val="•"/>
      <w:lvlJc w:val="left"/>
      <w:pPr>
        <w:ind w:left="5930" w:hanging="181"/>
      </w:pPr>
    </w:lvl>
    <w:lvl w:ilvl="6">
      <w:numFmt w:val="bullet"/>
      <w:lvlText w:val="•"/>
      <w:lvlJc w:val="left"/>
      <w:pPr>
        <w:ind w:left="6972" w:hanging="181"/>
      </w:pPr>
    </w:lvl>
    <w:lvl w:ilvl="7">
      <w:numFmt w:val="bullet"/>
      <w:lvlText w:val="•"/>
      <w:lvlJc w:val="left"/>
      <w:pPr>
        <w:ind w:left="8014" w:hanging="181"/>
      </w:pPr>
    </w:lvl>
    <w:lvl w:ilvl="8">
      <w:numFmt w:val="bullet"/>
      <w:lvlText w:val="•"/>
      <w:lvlJc w:val="left"/>
      <w:pPr>
        <w:ind w:left="9056" w:hanging="181"/>
      </w:pPr>
    </w:lvl>
  </w:abstractNum>
  <w:abstractNum w:abstractNumId="1" w15:restartNumberingAfterBreak="0">
    <w:nsid w:val="00000403"/>
    <w:multiLevelType w:val="multilevel"/>
    <w:tmpl w:val="00000886"/>
    <w:lvl w:ilvl="0">
      <w:numFmt w:val="bullet"/>
      <w:lvlText w:val=""/>
      <w:lvlJc w:val="left"/>
      <w:pPr>
        <w:ind w:left="583" w:hanging="181"/>
      </w:pPr>
      <w:rPr>
        <w:rFonts w:ascii="Symbol" w:hAnsi="Symbol"/>
        <w:b w:val="0"/>
        <w:w w:val="99"/>
        <w:sz w:val="20"/>
      </w:rPr>
    </w:lvl>
    <w:lvl w:ilvl="1">
      <w:numFmt w:val="bullet"/>
      <w:lvlText w:val="•"/>
      <w:lvlJc w:val="left"/>
      <w:pPr>
        <w:ind w:left="1361" w:hanging="181"/>
      </w:pPr>
    </w:lvl>
    <w:lvl w:ilvl="2">
      <w:numFmt w:val="bullet"/>
      <w:lvlText w:val="•"/>
      <w:lvlJc w:val="left"/>
      <w:pPr>
        <w:ind w:left="2143" w:hanging="181"/>
      </w:pPr>
    </w:lvl>
    <w:lvl w:ilvl="3">
      <w:numFmt w:val="bullet"/>
      <w:lvlText w:val="•"/>
      <w:lvlJc w:val="left"/>
      <w:pPr>
        <w:ind w:left="2924" w:hanging="181"/>
      </w:pPr>
    </w:lvl>
    <w:lvl w:ilvl="4">
      <w:numFmt w:val="bullet"/>
      <w:lvlText w:val="•"/>
      <w:lvlJc w:val="left"/>
      <w:pPr>
        <w:ind w:left="3706" w:hanging="181"/>
      </w:pPr>
    </w:lvl>
    <w:lvl w:ilvl="5">
      <w:numFmt w:val="bullet"/>
      <w:lvlText w:val="•"/>
      <w:lvlJc w:val="left"/>
      <w:pPr>
        <w:ind w:left="4488" w:hanging="181"/>
      </w:pPr>
    </w:lvl>
    <w:lvl w:ilvl="6">
      <w:numFmt w:val="bullet"/>
      <w:lvlText w:val="•"/>
      <w:lvlJc w:val="left"/>
      <w:pPr>
        <w:ind w:left="5269" w:hanging="181"/>
      </w:pPr>
    </w:lvl>
    <w:lvl w:ilvl="7">
      <w:numFmt w:val="bullet"/>
      <w:lvlText w:val="•"/>
      <w:lvlJc w:val="left"/>
      <w:pPr>
        <w:ind w:left="6051" w:hanging="181"/>
      </w:pPr>
    </w:lvl>
    <w:lvl w:ilvl="8">
      <w:numFmt w:val="bullet"/>
      <w:lvlText w:val="•"/>
      <w:lvlJc w:val="left"/>
      <w:pPr>
        <w:ind w:left="6832" w:hanging="181"/>
      </w:pPr>
    </w:lvl>
  </w:abstractNum>
  <w:abstractNum w:abstractNumId="2" w15:restartNumberingAfterBreak="0">
    <w:nsid w:val="00000404"/>
    <w:multiLevelType w:val="multilevel"/>
    <w:tmpl w:val="00000887"/>
    <w:lvl w:ilvl="0">
      <w:numFmt w:val="bullet"/>
      <w:lvlText w:val=""/>
      <w:lvlJc w:val="left"/>
      <w:pPr>
        <w:ind w:left="583" w:hanging="181"/>
      </w:pPr>
      <w:rPr>
        <w:rFonts w:ascii="Symbol" w:hAnsi="Symbol"/>
        <w:b w:val="0"/>
        <w:w w:val="99"/>
        <w:sz w:val="20"/>
      </w:rPr>
    </w:lvl>
    <w:lvl w:ilvl="1">
      <w:numFmt w:val="bullet"/>
      <w:lvlText w:val="•"/>
      <w:lvlJc w:val="left"/>
      <w:pPr>
        <w:ind w:left="1361" w:hanging="181"/>
      </w:pPr>
    </w:lvl>
    <w:lvl w:ilvl="2">
      <w:numFmt w:val="bullet"/>
      <w:lvlText w:val="•"/>
      <w:lvlJc w:val="left"/>
      <w:pPr>
        <w:ind w:left="2143" w:hanging="181"/>
      </w:pPr>
    </w:lvl>
    <w:lvl w:ilvl="3">
      <w:numFmt w:val="bullet"/>
      <w:lvlText w:val="•"/>
      <w:lvlJc w:val="left"/>
      <w:pPr>
        <w:ind w:left="2924" w:hanging="181"/>
      </w:pPr>
    </w:lvl>
    <w:lvl w:ilvl="4">
      <w:numFmt w:val="bullet"/>
      <w:lvlText w:val="•"/>
      <w:lvlJc w:val="left"/>
      <w:pPr>
        <w:ind w:left="3706" w:hanging="181"/>
      </w:pPr>
    </w:lvl>
    <w:lvl w:ilvl="5">
      <w:numFmt w:val="bullet"/>
      <w:lvlText w:val="•"/>
      <w:lvlJc w:val="left"/>
      <w:pPr>
        <w:ind w:left="4488" w:hanging="181"/>
      </w:pPr>
    </w:lvl>
    <w:lvl w:ilvl="6">
      <w:numFmt w:val="bullet"/>
      <w:lvlText w:val="•"/>
      <w:lvlJc w:val="left"/>
      <w:pPr>
        <w:ind w:left="5269" w:hanging="181"/>
      </w:pPr>
    </w:lvl>
    <w:lvl w:ilvl="7">
      <w:numFmt w:val="bullet"/>
      <w:lvlText w:val="•"/>
      <w:lvlJc w:val="left"/>
      <w:pPr>
        <w:ind w:left="6051" w:hanging="181"/>
      </w:pPr>
    </w:lvl>
    <w:lvl w:ilvl="8">
      <w:numFmt w:val="bullet"/>
      <w:lvlText w:val="•"/>
      <w:lvlJc w:val="left"/>
      <w:pPr>
        <w:ind w:left="6832" w:hanging="181"/>
      </w:pPr>
    </w:lvl>
  </w:abstractNum>
  <w:abstractNum w:abstractNumId="3" w15:restartNumberingAfterBreak="0">
    <w:nsid w:val="00000405"/>
    <w:multiLevelType w:val="multilevel"/>
    <w:tmpl w:val="00000888"/>
    <w:lvl w:ilvl="0">
      <w:numFmt w:val="bullet"/>
      <w:lvlText w:val=""/>
      <w:lvlJc w:val="left"/>
      <w:pPr>
        <w:ind w:left="583" w:hanging="181"/>
      </w:pPr>
      <w:rPr>
        <w:rFonts w:ascii="Symbol" w:hAnsi="Symbol"/>
        <w:b w:val="0"/>
        <w:w w:val="99"/>
        <w:sz w:val="20"/>
      </w:rPr>
    </w:lvl>
    <w:lvl w:ilvl="1">
      <w:numFmt w:val="bullet"/>
      <w:lvlText w:val="•"/>
      <w:lvlJc w:val="left"/>
      <w:pPr>
        <w:ind w:left="1361" w:hanging="181"/>
      </w:pPr>
    </w:lvl>
    <w:lvl w:ilvl="2">
      <w:numFmt w:val="bullet"/>
      <w:lvlText w:val="•"/>
      <w:lvlJc w:val="left"/>
      <w:pPr>
        <w:ind w:left="2143" w:hanging="181"/>
      </w:pPr>
    </w:lvl>
    <w:lvl w:ilvl="3">
      <w:numFmt w:val="bullet"/>
      <w:lvlText w:val="•"/>
      <w:lvlJc w:val="left"/>
      <w:pPr>
        <w:ind w:left="2924" w:hanging="181"/>
      </w:pPr>
    </w:lvl>
    <w:lvl w:ilvl="4">
      <w:numFmt w:val="bullet"/>
      <w:lvlText w:val="•"/>
      <w:lvlJc w:val="left"/>
      <w:pPr>
        <w:ind w:left="3706" w:hanging="181"/>
      </w:pPr>
    </w:lvl>
    <w:lvl w:ilvl="5">
      <w:numFmt w:val="bullet"/>
      <w:lvlText w:val="•"/>
      <w:lvlJc w:val="left"/>
      <w:pPr>
        <w:ind w:left="4488" w:hanging="181"/>
      </w:pPr>
    </w:lvl>
    <w:lvl w:ilvl="6">
      <w:numFmt w:val="bullet"/>
      <w:lvlText w:val="•"/>
      <w:lvlJc w:val="left"/>
      <w:pPr>
        <w:ind w:left="5269" w:hanging="181"/>
      </w:pPr>
    </w:lvl>
    <w:lvl w:ilvl="7">
      <w:numFmt w:val="bullet"/>
      <w:lvlText w:val="•"/>
      <w:lvlJc w:val="left"/>
      <w:pPr>
        <w:ind w:left="6051" w:hanging="181"/>
      </w:pPr>
    </w:lvl>
    <w:lvl w:ilvl="8">
      <w:numFmt w:val="bullet"/>
      <w:lvlText w:val="•"/>
      <w:lvlJc w:val="left"/>
      <w:pPr>
        <w:ind w:left="6832" w:hanging="181"/>
      </w:pPr>
    </w:lvl>
  </w:abstractNum>
  <w:abstractNum w:abstractNumId="4" w15:restartNumberingAfterBreak="0">
    <w:nsid w:val="00000406"/>
    <w:multiLevelType w:val="multilevel"/>
    <w:tmpl w:val="00000889"/>
    <w:lvl w:ilvl="0">
      <w:numFmt w:val="bullet"/>
      <w:lvlText w:val=""/>
      <w:lvlJc w:val="left"/>
      <w:pPr>
        <w:ind w:left="583" w:hanging="181"/>
      </w:pPr>
      <w:rPr>
        <w:rFonts w:ascii="Symbol" w:hAnsi="Symbol"/>
        <w:b w:val="0"/>
        <w:w w:val="99"/>
        <w:sz w:val="20"/>
      </w:rPr>
    </w:lvl>
    <w:lvl w:ilvl="1">
      <w:numFmt w:val="bullet"/>
      <w:lvlText w:val="•"/>
      <w:lvlJc w:val="left"/>
      <w:pPr>
        <w:ind w:left="1361" w:hanging="181"/>
      </w:pPr>
    </w:lvl>
    <w:lvl w:ilvl="2">
      <w:numFmt w:val="bullet"/>
      <w:lvlText w:val="•"/>
      <w:lvlJc w:val="left"/>
      <w:pPr>
        <w:ind w:left="2143" w:hanging="181"/>
      </w:pPr>
    </w:lvl>
    <w:lvl w:ilvl="3">
      <w:numFmt w:val="bullet"/>
      <w:lvlText w:val="•"/>
      <w:lvlJc w:val="left"/>
      <w:pPr>
        <w:ind w:left="2924" w:hanging="181"/>
      </w:pPr>
    </w:lvl>
    <w:lvl w:ilvl="4">
      <w:numFmt w:val="bullet"/>
      <w:lvlText w:val="•"/>
      <w:lvlJc w:val="left"/>
      <w:pPr>
        <w:ind w:left="3706" w:hanging="181"/>
      </w:pPr>
    </w:lvl>
    <w:lvl w:ilvl="5">
      <w:numFmt w:val="bullet"/>
      <w:lvlText w:val="•"/>
      <w:lvlJc w:val="left"/>
      <w:pPr>
        <w:ind w:left="4488" w:hanging="181"/>
      </w:pPr>
    </w:lvl>
    <w:lvl w:ilvl="6">
      <w:numFmt w:val="bullet"/>
      <w:lvlText w:val="•"/>
      <w:lvlJc w:val="left"/>
      <w:pPr>
        <w:ind w:left="5269" w:hanging="181"/>
      </w:pPr>
    </w:lvl>
    <w:lvl w:ilvl="7">
      <w:numFmt w:val="bullet"/>
      <w:lvlText w:val="•"/>
      <w:lvlJc w:val="left"/>
      <w:pPr>
        <w:ind w:left="6051" w:hanging="181"/>
      </w:pPr>
    </w:lvl>
    <w:lvl w:ilvl="8">
      <w:numFmt w:val="bullet"/>
      <w:lvlText w:val="•"/>
      <w:lvlJc w:val="left"/>
      <w:pPr>
        <w:ind w:left="6832" w:hanging="181"/>
      </w:pPr>
    </w:lvl>
  </w:abstractNum>
  <w:abstractNum w:abstractNumId="5" w15:restartNumberingAfterBreak="0">
    <w:nsid w:val="00000407"/>
    <w:multiLevelType w:val="multilevel"/>
    <w:tmpl w:val="0000088A"/>
    <w:lvl w:ilvl="0">
      <w:numFmt w:val="bullet"/>
      <w:lvlText w:val=""/>
      <w:lvlJc w:val="left"/>
      <w:pPr>
        <w:ind w:left="583" w:hanging="181"/>
      </w:pPr>
      <w:rPr>
        <w:rFonts w:ascii="Symbol" w:hAnsi="Symbol"/>
        <w:b w:val="0"/>
        <w:w w:val="99"/>
        <w:sz w:val="20"/>
      </w:rPr>
    </w:lvl>
    <w:lvl w:ilvl="1">
      <w:numFmt w:val="bullet"/>
      <w:lvlText w:val="•"/>
      <w:lvlJc w:val="left"/>
      <w:pPr>
        <w:ind w:left="1361" w:hanging="181"/>
      </w:pPr>
    </w:lvl>
    <w:lvl w:ilvl="2">
      <w:numFmt w:val="bullet"/>
      <w:lvlText w:val="•"/>
      <w:lvlJc w:val="left"/>
      <w:pPr>
        <w:ind w:left="2143" w:hanging="181"/>
      </w:pPr>
    </w:lvl>
    <w:lvl w:ilvl="3">
      <w:numFmt w:val="bullet"/>
      <w:lvlText w:val="•"/>
      <w:lvlJc w:val="left"/>
      <w:pPr>
        <w:ind w:left="2924" w:hanging="181"/>
      </w:pPr>
    </w:lvl>
    <w:lvl w:ilvl="4">
      <w:numFmt w:val="bullet"/>
      <w:lvlText w:val="•"/>
      <w:lvlJc w:val="left"/>
      <w:pPr>
        <w:ind w:left="3706" w:hanging="181"/>
      </w:pPr>
    </w:lvl>
    <w:lvl w:ilvl="5">
      <w:numFmt w:val="bullet"/>
      <w:lvlText w:val="•"/>
      <w:lvlJc w:val="left"/>
      <w:pPr>
        <w:ind w:left="4488" w:hanging="181"/>
      </w:pPr>
    </w:lvl>
    <w:lvl w:ilvl="6">
      <w:numFmt w:val="bullet"/>
      <w:lvlText w:val="•"/>
      <w:lvlJc w:val="left"/>
      <w:pPr>
        <w:ind w:left="5269" w:hanging="181"/>
      </w:pPr>
    </w:lvl>
    <w:lvl w:ilvl="7">
      <w:numFmt w:val="bullet"/>
      <w:lvlText w:val="•"/>
      <w:lvlJc w:val="left"/>
      <w:pPr>
        <w:ind w:left="6051" w:hanging="181"/>
      </w:pPr>
    </w:lvl>
    <w:lvl w:ilvl="8">
      <w:numFmt w:val="bullet"/>
      <w:lvlText w:val="•"/>
      <w:lvlJc w:val="left"/>
      <w:pPr>
        <w:ind w:left="6832" w:hanging="181"/>
      </w:pPr>
    </w:lvl>
  </w:abstractNum>
  <w:abstractNum w:abstractNumId="6" w15:restartNumberingAfterBreak="0">
    <w:nsid w:val="00000408"/>
    <w:multiLevelType w:val="multilevel"/>
    <w:tmpl w:val="0000088B"/>
    <w:lvl w:ilvl="0">
      <w:numFmt w:val="bullet"/>
      <w:lvlText w:val=""/>
      <w:lvlJc w:val="left"/>
      <w:pPr>
        <w:ind w:left="356" w:hanging="181"/>
      </w:pPr>
      <w:rPr>
        <w:rFonts w:ascii="Symbol" w:hAnsi="Symbol"/>
        <w:b w:val="0"/>
        <w:w w:val="99"/>
        <w:sz w:val="20"/>
      </w:rPr>
    </w:lvl>
    <w:lvl w:ilvl="1">
      <w:numFmt w:val="bullet"/>
      <w:lvlText w:val=""/>
      <w:lvlJc w:val="left"/>
      <w:pPr>
        <w:ind w:left="811" w:hanging="181"/>
      </w:pPr>
      <w:rPr>
        <w:rFonts w:ascii="Symbol" w:hAnsi="Symbol"/>
        <w:b w:val="0"/>
        <w:w w:val="100"/>
        <w:sz w:val="16"/>
      </w:rPr>
    </w:lvl>
    <w:lvl w:ilvl="2">
      <w:numFmt w:val="bullet"/>
      <w:lvlText w:val="•"/>
      <w:lvlJc w:val="left"/>
      <w:pPr>
        <w:ind w:left="1182" w:hanging="181"/>
      </w:pPr>
    </w:lvl>
    <w:lvl w:ilvl="3">
      <w:numFmt w:val="bullet"/>
      <w:lvlText w:val="•"/>
      <w:lvlJc w:val="left"/>
      <w:pPr>
        <w:ind w:left="1684" w:hanging="181"/>
      </w:pPr>
    </w:lvl>
    <w:lvl w:ilvl="4">
      <w:numFmt w:val="bullet"/>
      <w:lvlText w:val="•"/>
      <w:lvlJc w:val="left"/>
      <w:pPr>
        <w:ind w:left="2187" w:hanging="181"/>
      </w:pPr>
    </w:lvl>
    <w:lvl w:ilvl="5">
      <w:numFmt w:val="bullet"/>
      <w:lvlText w:val="•"/>
      <w:lvlJc w:val="left"/>
      <w:pPr>
        <w:ind w:left="2689" w:hanging="181"/>
      </w:pPr>
    </w:lvl>
    <w:lvl w:ilvl="6">
      <w:numFmt w:val="bullet"/>
      <w:lvlText w:val="•"/>
      <w:lvlJc w:val="left"/>
      <w:pPr>
        <w:ind w:left="3191" w:hanging="181"/>
      </w:pPr>
    </w:lvl>
    <w:lvl w:ilvl="7">
      <w:numFmt w:val="bullet"/>
      <w:lvlText w:val="•"/>
      <w:lvlJc w:val="left"/>
      <w:pPr>
        <w:ind w:left="3694" w:hanging="181"/>
      </w:pPr>
    </w:lvl>
    <w:lvl w:ilvl="8">
      <w:numFmt w:val="bullet"/>
      <w:lvlText w:val="•"/>
      <w:lvlJc w:val="left"/>
      <w:pPr>
        <w:ind w:left="4196" w:hanging="181"/>
      </w:pPr>
    </w:lvl>
  </w:abstractNum>
  <w:abstractNum w:abstractNumId="7" w15:restartNumberingAfterBreak="0">
    <w:nsid w:val="5BFD4E5B"/>
    <w:multiLevelType w:val="hybridMultilevel"/>
    <w:tmpl w:val="949CC5D4"/>
    <w:lvl w:ilvl="0" w:tplc="D87CB2D8">
      <w:start w:val="1"/>
      <w:numFmt w:val="bullet"/>
      <w:lvlText w:val=""/>
      <w:lvlPicBulletId w:val="0"/>
      <w:lvlJc w:val="left"/>
      <w:pPr>
        <w:tabs>
          <w:tab w:val="num" w:pos="720"/>
        </w:tabs>
        <w:ind w:left="720" w:hanging="360"/>
      </w:pPr>
      <w:rPr>
        <w:rFonts w:ascii="Symbol" w:hAnsi="Symbol" w:hint="default"/>
      </w:rPr>
    </w:lvl>
    <w:lvl w:ilvl="1" w:tplc="B1546E24" w:tentative="1">
      <w:start w:val="1"/>
      <w:numFmt w:val="bullet"/>
      <w:lvlText w:val=""/>
      <w:lvlJc w:val="left"/>
      <w:pPr>
        <w:tabs>
          <w:tab w:val="num" w:pos="1440"/>
        </w:tabs>
        <w:ind w:left="1440" w:hanging="360"/>
      </w:pPr>
      <w:rPr>
        <w:rFonts w:ascii="Symbol" w:hAnsi="Symbol" w:hint="default"/>
      </w:rPr>
    </w:lvl>
    <w:lvl w:ilvl="2" w:tplc="E2F8E21C" w:tentative="1">
      <w:start w:val="1"/>
      <w:numFmt w:val="bullet"/>
      <w:lvlText w:val=""/>
      <w:lvlJc w:val="left"/>
      <w:pPr>
        <w:tabs>
          <w:tab w:val="num" w:pos="2160"/>
        </w:tabs>
        <w:ind w:left="2160" w:hanging="360"/>
      </w:pPr>
      <w:rPr>
        <w:rFonts w:ascii="Symbol" w:hAnsi="Symbol" w:hint="default"/>
      </w:rPr>
    </w:lvl>
    <w:lvl w:ilvl="3" w:tplc="D524552A" w:tentative="1">
      <w:start w:val="1"/>
      <w:numFmt w:val="bullet"/>
      <w:lvlText w:val=""/>
      <w:lvlJc w:val="left"/>
      <w:pPr>
        <w:tabs>
          <w:tab w:val="num" w:pos="2880"/>
        </w:tabs>
        <w:ind w:left="2880" w:hanging="360"/>
      </w:pPr>
      <w:rPr>
        <w:rFonts w:ascii="Symbol" w:hAnsi="Symbol" w:hint="default"/>
      </w:rPr>
    </w:lvl>
    <w:lvl w:ilvl="4" w:tplc="AD762484" w:tentative="1">
      <w:start w:val="1"/>
      <w:numFmt w:val="bullet"/>
      <w:lvlText w:val=""/>
      <w:lvlJc w:val="left"/>
      <w:pPr>
        <w:tabs>
          <w:tab w:val="num" w:pos="3600"/>
        </w:tabs>
        <w:ind w:left="3600" w:hanging="360"/>
      </w:pPr>
      <w:rPr>
        <w:rFonts w:ascii="Symbol" w:hAnsi="Symbol" w:hint="default"/>
      </w:rPr>
    </w:lvl>
    <w:lvl w:ilvl="5" w:tplc="33A81F40" w:tentative="1">
      <w:start w:val="1"/>
      <w:numFmt w:val="bullet"/>
      <w:lvlText w:val=""/>
      <w:lvlJc w:val="left"/>
      <w:pPr>
        <w:tabs>
          <w:tab w:val="num" w:pos="4320"/>
        </w:tabs>
        <w:ind w:left="4320" w:hanging="360"/>
      </w:pPr>
      <w:rPr>
        <w:rFonts w:ascii="Symbol" w:hAnsi="Symbol" w:hint="default"/>
      </w:rPr>
    </w:lvl>
    <w:lvl w:ilvl="6" w:tplc="4CBA0EB0" w:tentative="1">
      <w:start w:val="1"/>
      <w:numFmt w:val="bullet"/>
      <w:lvlText w:val=""/>
      <w:lvlJc w:val="left"/>
      <w:pPr>
        <w:tabs>
          <w:tab w:val="num" w:pos="5040"/>
        </w:tabs>
        <w:ind w:left="5040" w:hanging="360"/>
      </w:pPr>
      <w:rPr>
        <w:rFonts w:ascii="Symbol" w:hAnsi="Symbol" w:hint="default"/>
      </w:rPr>
    </w:lvl>
    <w:lvl w:ilvl="7" w:tplc="DE2CE9D2" w:tentative="1">
      <w:start w:val="1"/>
      <w:numFmt w:val="bullet"/>
      <w:lvlText w:val=""/>
      <w:lvlJc w:val="left"/>
      <w:pPr>
        <w:tabs>
          <w:tab w:val="num" w:pos="5760"/>
        </w:tabs>
        <w:ind w:left="5760" w:hanging="360"/>
      </w:pPr>
      <w:rPr>
        <w:rFonts w:ascii="Symbol" w:hAnsi="Symbol" w:hint="default"/>
      </w:rPr>
    </w:lvl>
    <w:lvl w:ilvl="8" w:tplc="D03AEE7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64F7DFF"/>
    <w:multiLevelType w:val="hybridMultilevel"/>
    <w:tmpl w:val="DF4C09C8"/>
    <w:lvl w:ilvl="0" w:tplc="B61E0C84">
      <w:start w:val="1"/>
      <w:numFmt w:val="bullet"/>
      <w:lvlText w:val=""/>
      <w:lvlPicBulletId w:val="0"/>
      <w:lvlJc w:val="left"/>
      <w:pPr>
        <w:tabs>
          <w:tab w:val="num" w:pos="720"/>
        </w:tabs>
        <w:ind w:left="720" w:hanging="360"/>
      </w:pPr>
      <w:rPr>
        <w:rFonts w:ascii="Symbol" w:hAnsi="Symbol" w:hint="default"/>
      </w:rPr>
    </w:lvl>
    <w:lvl w:ilvl="1" w:tplc="7DB40488" w:tentative="1">
      <w:start w:val="1"/>
      <w:numFmt w:val="bullet"/>
      <w:lvlText w:val=""/>
      <w:lvlJc w:val="left"/>
      <w:pPr>
        <w:tabs>
          <w:tab w:val="num" w:pos="1440"/>
        </w:tabs>
        <w:ind w:left="1440" w:hanging="360"/>
      </w:pPr>
      <w:rPr>
        <w:rFonts w:ascii="Symbol" w:hAnsi="Symbol" w:hint="default"/>
      </w:rPr>
    </w:lvl>
    <w:lvl w:ilvl="2" w:tplc="559840AA" w:tentative="1">
      <w:start w:val="1"/>
      <w:numFmt w:val="bullet"/>
      <w:lvlText w:val=""/>
      <w:lvlJc w:val="left"/>
      <w:pPr>
        <w:tabs>
          <w:tab w:val="num" w:pos="2160"/>
        </w:tabs>
        <w:ind w:left="2160" w:hanging="360"/>
      </w:pPr>
      <w:rPr>
        <w:rFonts w:ascii="Symbol" w:hAnsi="Symbol" w:hint="default"/>
      </w:rPr>
    </w:lvl>
    <w:lvl w:ilvl="3" w:tplc="3F68F876" w:tentative="1">
      <w:start w:val="1"/>
      <w:numFmt w:val="bullet"/>
      <w:lvlText w:val=""/>
      <w:lvlJc w:val="left"/>
      <w:pPr>
        <w:tabs>
          <w:tab w:val="num" w:pos="2880"/>
        </w:tabs>
        <w:ind w:left="2880" w:hanging="360"/>
      </w:pPr>
      <w:rPr>
        <w:rFonts w:ascii="Symbol" w:hAnsi="Symbol" w:hint="default"/>
      </w:rPr>
    </w:lvl>
    <w:lvl w:ilvl="4" w:tplc="6FE8B534" w:tentative="1">
      <w:start w:val="1"/>
      <w:numFmt w:val="bullet"/>
      <w:lvlText w:val=""/>
      <w:lvlJc w:val="left"/>
      <w:pPr>
        <w:tabs>
          <w:tab w:val="num" w:pos="3600"/>
        </w:tabs>
        <w:ind w:left="3600" w:hanging="360"/>
      </w:pPr>
      <w:rPr>
        <w:rFonts w:ascii="Symbol" w:hAnsi="Symbol" w:hint="default"/>
      </w:rPr>
    </w:lvl>
    <w:lvl w:ilvl="5" w:tplc="001232A4" w:tentative="1">
      <w:start w:val="1"/>
      <w:numFmt w:val="bullet"/>
      <w:lvlText w:val=""/>
      <w:lvlJc w:val="left"/>
      <w:pPr>
        <w:tabs>
          <w:tab w:val="num" w:pos="4320"/>
        </w:tabs>
        <w:ind w:left="4320" w:hanging="360"/>
      </w:pPr>
      <w:rPr>
        <w:rFonts w:ascii="Symbol" w:hAnsi="Symbol" w:hint="default"/>
      </w:rPr>
    </w:lvl>
    <w:lvl w:ilvl="6" w:tplc="0BCCFC58" w:tentative="1">
      <w:start w:val="1"/>
      <w:numFmt w:val="bullet"/>
      <w:lvlText w:val=""/>
      <w:lvlJc w:val="left"/>
      <w:pPr>
        <w:tabs>
          <w:tab w:val="num" w:pos="5040"/>
        </w:tabs>
        <w:ind w:left="5040" w:hanging="360"/>
      </w:pPr>
      <w:rPr>
        <w:rFonts w:ascii="Symbol" w:hAnsi="Symbol" w:hint="default"/>
      </w:rPr>
    </w:lvl>
    <w:lvl w:ilvl="7" w:tplc="4E00DA4C" w:tentative="1">
      <w:start w:val="1"/>
      <w:numFmt w:val="bullet"/>
      <w:lvlText w:val=""/>
      <w:lvlJc w:val="left"/>
      <w:pPr>
        <w:tabs>
          <w:tab w:val="num" w:pos="5760"/>
        </w:tabs>
        <w:ind w:left="5760" w:hanging="360"/>
      </w:pPr>
      <w:rPr>
        <w:rFonts w:ascii="Symbol" w:hAnsi="Symbol" w:hint="default"/>
      </w:rPr>
    </w:lvl>
    <w:lvl w:ilvl="8" w:tplc="54BC1014" w:tentative="1">
      <w:start w:val="1"/>
      <w:numFmt w:val="bullet"/>
      <w:lvlText w:val=""/>
      <w:lvlJc w:val="left"/>
      <w:pPr>
        <w:tabs>
          <w:tab w:val="num" w:pos="6480"/>
        </w:tabs>
        <w:ind w:left="6480" w:hanging="360"/>
      </w:pPr>
      <w:rPr>
        <w:rFonts w:ascii="Symbol" w:hAnsi="Symbol" w:hint="default"/>
      </w:rPr>
    </w:lvl>
  </w:abstractNum>
  <w:num w:numId="1" w16cid:durableId="1430537835">
    <w:abstractNumId w:val="8"/>
  </w:num>
  <w:num w:numId="2" w16cid:durableId="847674984">
    <w:abstractNumId w:val="7"/>
  </w:num>
  <w:num w:numId="3" w16cid:durableId="1213150173">
    <w:abstractNumId w:val="5"/>
  </w:num>
  <w:num w:numId="4" w16cid:durableId="204412695">
    <w:abstractNumId w:val="4"/>
  </w:num>
  <w:num w:numId="5" w16cid:durableId="1575310359">
    <w:abstractNumId w:val="3"/>
  </w:num>
  <w:num w:numId="6" w16cid:durableId="851063843">
    <w:abstractNumId w:val="2"/>
  </w:num>
  <w:num w:numId="7" w16cid:durableId="452015325">
    <w:abstractNumId w:val="1"/>
  </w:num>
  <w:num w:numId="8" w16cid:durableId="1644626650">
    <w:abstractNumId w:val="0"/>
  </w:num>
  <w:num w:numId="9" w16cid:durableId="53759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zMzA3NjMxs7Q0NDVW0lEKTi0uzszPAykwrgUAZro+HywAAAA="/>
  </w:docVars>
  <w:rsids>
    <w:rsidRoot w:val="0035585F"/>
    <w:rsid w:val="000328AE"/>
    <w:rsid w:val="00053E34"/>
    <w:rsid w:val="00072446"/>
    <w:rsid w:val="000820C1"/>
    <w:rsid w:val="000A2AD0"/>
    <w:rsid w:val="000C1A2F"/>
    <w:rsid w:val="000F100D"/>
    <w:rsid w:val="001156CE"/>
    <w:rsid w:val="001323FA"/>
    <w:rsid w:val="00142372"/>
    <w:rsid w:val="00144056"/>
    <w:rsid w:val="0016016D"/>
    <w:rsid w:val="00187F18"/>
    <w:rsid w:val="0021795D"/>
    <w:rsid w:val="0022629B"/>
    <w:rsid w:val="00275247"/>
    <w:rsid w:val="002C67FC"/>
    <w:rsid w:val="00302C49"/>
    <w:rsid w:val="00343861"/>
    <w:rsid w:val="0035585F"/>
    <w:rsid w:val="00394207"/>
    <w:rsid w:val="003A4250"/>
    <w:rsid w:val="003B492E"/>
    <w:rsid w:val="003C6451"/>
    <w:rsid w:val="003E6D82"/>
    <w:rsid w:val="004215DB"/>
    <w:rsid w:val="00450A4F"/>
    <w:rsid w:val="00450C32"/>
    <w:rsid w:val="004A7982"/>
    <w:rsid w:val="004C5FE4"/>
    <w:rsid w:val="00534F50"/>
    <w:rsid w:val="00545412"/>
    <w:rsid w:val="00565787"/>
    <w:rsid w:val="005E2DA8"/>
    <w:rsid w:val="0060555F"/>
    <w:rsid w:val="00636718"/>
    <w:rsid w:val="00653F54"/>
    <w:rsid w:val="006769A1"/>
    <w:rsid w:val="006978B1"/>
    <w:rsid w:val="006A507B"/>
    <w:rsid w:val="006B7560"/>
    <w:rsid w:val="007041F4"/>
    <w:rsid w:val="007228D2"/>
    <w:rsid w:val="0074084E"/>
    <w:rsid w:val="00753BF7"/>
    <w:rsid w:val="00760DC9"/>
    <w:rsid w:val="007E4364"/>
    <w:rsid w:val="00853A11"/>
    <w:rsid w:val="00910DA3"/>
    <w:rsid w:val="00921D31"/>
    <w:rsid w:val="00976F0B"/>
    <w:rsid w:val="00A251DE"/>
    <w:rsid w:val="00A27A3A"/>
    <w:rsid w:val="00A72772"/>
    <w:rsid w:val="00AA5554"/>
    <w:rsid w:val="00AD170C"/>
    <w:rsid w:val="00AD7E3F"/>
    <w:rsid w:val="00AE382D"/>
    <w:rsid w:val="00B36065"/>
    <w:rsid w:val="00B74A29"/>
    <w:rsid w:val="00B80063"/>
    <w:rsid w:val="00B93ECE"/>
    <w:rsid w:val="00B94AD5"/>
    <w:rsid w:val="00BA6F3A"/>
    <w:rsid w:val="00C34CBA"/>
    <w:rsid w:val="00C96DF0"/>
    <w:rsid w:val="00CA26ED"/>
    <w:rsid w:val="00CB5D1B"/>
    <w:rsid w:val="00D16195"/>
    <w:rsid w:val="00D33CA8"/>
    <w:rsid w:val="00D349A6"/>
    <w:rsid w:val="00D9571D"/>
    <w:rsid w:val="00DF76D3"/>
    <w:rsid w:val="00E33F0E"/>
    <w:rsid w:val="00E62236"/>
    <w:rsid w:val="00E644E2"/>
    <w:rsid w:val="00EA3617"/>
    <w:rsid w:val="00F53FD4"/>
    <w:rsid w:val="00F61121"/>
    <w:rsid w:val="00F9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030EAAB"/>
  <w14:defaultImageDpi w14:val="0"/>
  <w15:docId w15:val="{FF8255CB-C554-414A-BF16-D199A89F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5585F"/>
    <w:pPr>
      <w:spacing w:after="120"/>
    </w:pPr>
  </w:style>
  <w:style w:type="character" w:customStyle="1" w:styleId="BodyTextChar">
    <w:name w:val="Body Text Char"/>
    <w:basedOn w:val="DefaultParagraphFont"/>
    <w:link w:val="BodyText"/>
    <w:uiPriority w:val="99"/>
    <w:semiHidden/>
    <w:locked/>
    <w:rsid w:val="0035585F"/>
    <w:rPr>
      <w:rFonts w:cs="Times New Roman"/>
    </w:rPr>
  </w:style>
  <w:style w:type="character" w:styleId="CommentReference">
    <w:name w:val="annotation reference"/>
    <w:basedOn w:val="DefaultParagraphFont"/>
    <w:uiPriority w:val="99"/>
    <w:semiHidden/>
    <w:unhideWhenUsed/>
    <w:rsid w:val="00D16195"/>
    <w:rPr>
      <w:rFonts w:cs="Times New Roman"/>
      <w:sz w:val="16"/>
      <w:szCs w:val="16"/>
    </w:rPr>
  </w:style>
  <w:style w:type="paragraph" w:styleId="CommentText">
    <w:name w:val="annotation text"/>
    <w:basedOn w:val="Normal"/>
    <w:link w:val="CommentTextChar"/>
    <w:uiPriority w:val="99"/>
    <w:semiHidden/>
    <w:unhideWhenUsed/>
    <w:rsid w:val="00D16195"/>
    <w:pPr>
      <w:widowControl w:val="0"/>
      <w:autoSpaceDE w:val="0"/>
      <w:autoSpaceDN w:val="0"/>
      <w:adjustRightInd w:val="0"/>
      <w:spacing w:after="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locked/>
    <w:rsid w:val="00D16195"/>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D1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6195"/>
    <w:rPr>
      <w:rFonts w:ascii="Segoe UI" w:hAnsi="Segoe UI" w:cs="Segoe UI"/>
      <w:sz w:val="18"/>
      <w:szCs w:val="18"/>
    </w:rPr>
  </w:style>
  <w:style w:type="paragraph" w:styleId="ListParagraph">
    <w:name w:val="List Paragraph"/>
    <w:basedOn w:val="Normal"/>
    <w:uiPriority w:val="34"/>
    <w:qFormat/>
    <w:rsid w:val="00760DC9"/>
    <w:pPr>
      <w:ind w:left="720"/>
      <w:contextualSpacing/>
    </w:pPr>
  </w:style>
  <w:style w:type="paragraph" w:styleId="CommentSubject">
    <w:name w:val="annotation subject"/>
    <w:basedOn w:val="CommentText"/>
    <w:next w:val="CommentText"/>
    <w:link w:val="CommentSubjectChar"/>
    <w:uiPriority w:val="99"/>
    <w:semiHidden/>
    <w:unhideWhenUsed/>
    <w:rsid w:val="00450A4F"/>
    <w:pPr>
      <w:widowControl/>
      <w:autoSpaceDE/>
      <w:autoSpaceDN/>
      <w:adjustRightInd/>
      <w:spacing w:after="160"/>
    </w:pPr>
    <w:rPr>
      <w:rFonts w:asciiTheme="minorHAnsi" w:eastAsia="Times New Roman" w:hAnsiTheme="minorHAnsi"/>
      <w:b/>
      <w:bCs/>
    </w:rPr>
  </w:style>
  <w:style w:type="character" w:customStyle="1" w:styleId="CommentSubjectChar">
    <w:name w:val="Comment Subject Char"/>
    <w:basedOn w:val="CommentTextChar"/>
    <w:link w:val="CommentSubject"/>
    <w:uiPriority w:val="99"/>
    <w:semiHidden/>
    <w:locked/>
    <w:rsid w:val="00450A4F"/>
    <w:rPr>
      <w:rFonts w:ascii="Times New Roman" w:eastAsiaTheme="minorEastAsia" w:hAnsi="Times New Roman" w:cs="Times New Roman"/>
      <w:b/>
      <w:bCs/>
      <w:sz w:val="20"/>
      <w:szCs w:val="20"/>
    </w:rPr>
  </w:style>
  <w:style w:type="table" w:styleId="TableGrid">
    <w:name w:val="Table Grid"/>
    <w:basedOn w:val="TableNormal"/>
    <w:uiPriority w:val="39"/>
    <w:rsid w:val="00CA2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372"/>
    <w:rPr>
      <w:rFonts w:cs="Times New Roman"/>
      <w:color w:val="808080"/>
    </w:rPr>
  </w:style>
  <w:style w:type="character" w:styleId="Hyperlink">
    <w:name w:val="Hyperlink"/>
    <w:basedOn w:val="DefaultParagraphFont"/>
    <w:uiPriority w:val="99"/>
    <w:unhideWhenUsed/>
    <w:rsid w:val="00753BF7"/>
    <w:rPr>
      <w:rFonts w:cs="Times New Roman"/>
      <w:color w:val="0563C1" w:themeColor="hyperlink"/>
      <w:u w:val="single"/>
    </w:rPr>
  </w:style>
  <w:style w:type="character" w:styleId="FollowedHyperlink">
    <w:name w:val="FollowedHyperlink"/>
    <w:basedOn w:val="DefaultParagraphFont"/>
    <w:uiPriority w:val="99"/>
    <w:semiHidden/>
    <w:unhideWhenUsed/>
    <w:rsid w:val="00B74A29"/>
    <w:rPr>
      <w:rFonts w:cs="Times New Roman"/>
      <w:color w:val="954F72" w:themeColor="followedHyperlink"/>
      <w:u w:val="single"/>
    </w:rPr>
  </w:style>
  <w:style w:type="paragraph" w:styleId="Header">
    <w:name w:val="header"/>
    <w:basedOn w:val="Normal"/>
    <w:link w:val="HeaderChar"/>
    <w:uiPriority w:val="99"/>
    <w:unhideWhenUsed/>
    <w:rsid w:val="00C96DF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96DF0"/>
    <w:rPr>
      <w:rFonts w:cs="Times New Roman"/>
    </w:rPr>
  </w:style>
  <w:style w:type="paragraph" w:styleId="Footer">
    <w:name w:val="footer"/>
    <w:basedOn w:val="Normal"/>
    <w:link w:val="FooterChar"/>
    <w:uiPriority w:val="99"/>
    <w:unhideWhenUsed/>
    <w:rsid w:val="00C96DF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96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Programs@fullerton.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mpusPrograms@fullert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state.policystat.com/policy/6590142/late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lstate.policystat.com/policy/6597307/latest/" TargetMode="External"/><Relationship Id="rId4" Type="http://schemas.openxmlformats.org/officeDocument/2006/relationships/settings" Target="settings.xml"/><Relationship Id="rId9" Type="http://schemas.openxmlformats.org/officeDocument/2006/relationships/hyperlink" Target="http://www.csufasc.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6C6B-39E9-4FE3-BD60-A3997C25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Dawes, Sydney</dc:creator>
  <cp:keywords/>
  <dc:description/>
  <cp:lastModifiedBy>Greenwood, Charles</cp:lastModifiedBy>
  <cp:revision>2</cp:revision>
  <cp:lastPrinted>2020-06-19T20:24:00Z</cp:lastPrinted>
  <dcterms:created xsi:type="dcterms:W3CDTF">2024-02-13T17:16:00Z</dcterms:created>
  <dcterms:modified xsi:type="dcterms:W3CDTF">2024-02-13T17:16:00Z</dcterms:modified>
</cp:coreProperties>
</file>